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MAYA PATEL</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LEICESTER</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07700 900758</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maya.patel@example.com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Accounts assistant</w:t>
      </w:r>
      <w:r w:rsidRPr="00B61D07">
        <w:t xml:space="preserve"> with four years’ experience in a wholesale finance team, following an office role with invoicing and cash-record responsibilities.</w:t>
      </w:r>
    </w:p>
    <w:p w14:paraId="4D489FB4" w14:textId="77777777" w:rsidR="009F41B5" w:rsidRDefault="00B61D07" w:rsidP="00932350">
      <w:pPr>
        <w:pStyle w:val="ListParagraph"/>
        <w:numPr>
          <w:ilvl w:val="0"/>
          <w:numId w:val="1"/>
        </w:numPr>
        <w:spacing w:line="312" w:lineRule="auto"/>
        <w:ind w:left="714" w:hanging="357"/>
      </w:pPr>
      <w:r w:rsidRPr="00B61D07">
        <w:t xml:space="preserve">Use </w:t>
      </w:r>
      <w:r w:rsidRPr="009F41B5">
        <w:rPr>
          <w:b/>
          <w:bCs/>
        </w:rPr>
        <w:t xml:space="preserve">Sage 50 Accounts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and Excel for purchase and sales ledgers, supplier queries and month-end schedules.</w:t>
      </w:r>
    </w:p>
    <w:p w14:paraId="0ED98B20" w14:textId="77777777" w:rsidR="009F41B5" w:rsidRDefault="00B61D07" w:rsidP="00932350">
      <w:pPr>
        <w:pStyle w:val="ListParagraph"/>
        <w:numPr>
          <w:ilvl w:val="0"/>
          <w:numId w:val="1"/>
        </w:numPr>
        <w:spacing w:line="312" w:lineRule="auto"/>
        <w:ind w:left="714" w:hanging="357"/>
      </w:pPr>
      <w:r w:rsidRPr="00B61D07">
        <w:t xml:space="preserve">Prepare </w:t>
      </w:r>
      <w:r w:rsidRPr="009F41B5">
        <w:t xml:space="preserve"/>
      </w:r>
      <w:r w:rsidRPr="00B61D07">
        <w:t xml:space="preserve"/>
      </w:r>
      <w:r w:rsidRPr="009F41B5">
        <w:rPr>
          <w:b/>
          <w:bCs/>
        </w:rPr>
        <w:t xml:space="preserve">bank reconciliations</w:t>
      </w:r>
      <w:r w:rsidRPr="00B61D07">
        <w:t xml:space="preserve"/>
      </w:r>
      <w:r w:rsidRPr="009F41B5">
        <w:rPr>
          <w:b/>
          <w:bCs/>
        </w:rPr>
        <w:t xml:space="preserve"/>
      </w:r>
      <w:r w:rsidRPr="00B61D07">
        <w:t xml:space="preserve">, investigate differences and maintain clear supporting records for the finance manager’s review.</w:t>
      </w:r>
    </w:p>
    <w:p w14:paraId="05D9FA01" w14:textId="77777777" w:rsidR="009F41B5" w:rsidRDefault="00B61D07" w:rsidP="00932350">
      <w:pPr>
        <w:pStyle w:val="ListParagraph"/>
        <w:numPr>
          <w:ilvl w:val="0"/>
          <w:numId w:val="1"/>
        </w:numPr>
        <w:spacing w:line="312" w:lineRule="auto"/>
        <w:ind w:left="714" w:hanging="357"/>
      </w:pPr>
      <w:r w:rsidRPr="00B61D07">
        <w:t xml:space="preserve">Comfortable coordinating with purchasing, warehouse and customer-service colleagues to resolve invoice and delivery queries.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Completed the </w:t>
      </w:r>
      <w:r w:rsidRPr="00E853CC">
        <w:rPr>
          <w:b/>
          <w:bCs/>
        </w:rPr>
        <w:t xml:space="preserve">AAT Level 3</w:t>
      </w:r>
      <w:r w:rsidRPr="00B61D07">
        <w:t xml:space="preserve"> Diploma in Accounting while working; enjoy improving routine checks and keeping deadlines on track.</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ACCOUNTS ASSISTANT</w:t>
      </w:r>
      <w:r w:rsidRPr="00D34909">
        <w:rPr>
          <w:rStyle w:val="Heading4Char"/>
        </w:rPr>
        <w:br/>
      </w:r>
      <w:r w:rsidRPr="00B61D07">
        <w:t xml:space="preserve">CROMWELL CATERING SUPPLIES, LEICESTER</w:t>
      </w:r>
      <w:r w:rsidRPr="00B61D07">
        <w:br/>
        <w:t xml:space="preserve">APRIL 2022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Work in a four-person finance team for a catering-supplies wholesaler, processing around 440 purchase invoices monthly across 130 active suppliers.</w:t>
      </w:r>
    </w:p>
    <w:p w14:paraId="79E19A71" w14:textId="77777777" w:rsidR="00D34909" w:rsidRDefault="00B61D07" w:rsidP="00932350">
      <w:pPr>
        <w:pStyle w:val="ListParagraph"/>
        <w:numPr>
          <w:ilvl w:val="0"/>
          <w:numId w:val="2"/>
        </w:numPr>
        <w:spacing w:line="312" w:lineRule="auto"/>
      </w:pPr>
      <w:r w:rsidRPr="00B61D07">
        <w:t xml:space="preserve">Match invoices to orders and delivery records, check coding and approvals, and resolve discrepancies with suppliers and purchasing colleagues.</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Reconcile two bank accounts weekly, allocate customer receipts and prepare proposed supplier payment runs for finance-manager approval.</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Maintain prepayment and accrual schedules, prepare supporting documents for journals and assist with quarterly VAT checks under the accountant’s review.</w:t>
      </w:r>
    </w:p>
    <w:p w14:paraId="12B4E569" w14:textId="77777777" w:rsidR="00D34909" w:rsidRDefault="00B61D07" w:rsidP="00932350">
      <w:pPr>
        <w:pStyle w:val="ListParagraph"/>
        <w:numPr>
          <w:ilvl w:val="0"/>
          <w:numId w:val="2"/>
        </w:numPr>
        <w:spacing w:line="312" w:lineRule="auto"/>
      </w:pPr>
      <w:r w:rsidRPr="00B61D07">
        <w:t xml:space="preserve">Introduced a shared invoice-query tracker; helped reduce unresolved items over 30 days old from 28 to 11 across eight weeks.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Built an Excel lookup-based supplier-statement checklist, reducing monthly preparation from 60 to 35 minutes across three consecutive closes.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OFFICE &amp; FINANCE ADMINISTRATOR</w:t>
      </w:r>
      <w:r w:rsidRPr="00932350">
        <w:rPr>
          <w:rStyle w:val="Heading4Char"/>
        </w:rPr>
        <w:br/>
      </w:r>
      <w:r w:rsidRPr="00B61D07">
        <w:t xml:space="preserve">OAKFIELD MAINTENANCE, LEICESTER</w:t>
      </w:r>
      <w:r w:rsidRPr="00B61D07">
        <w:br/>
        <w:t xml:space="preserve">SEPTEMBER 2019 – MARCH 2022</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Supported a local maintenance contractor with customer bookings, invoice administration and records for the external bookkeeper.</w:t>
      </w:r>
    </w:p>
    <w:p w14:paraId="6F3C1011" w14:textId="77777777" w:rsidR="0072587A" w:rsidRDefault="00B61D07" w:rsidP="00932350">
      <w:pPr>
        <w:pStyle w:val="ListParagraph"/>
        <w:numPr>
          <w:ilvl w:val="0"/>
          <w:numId w:val="3"/>
        </w:numPr>
        <w:spacing w:line="312" w:lineRule="auto"/>
      </w:pPr>
      <w:r w:rsidRPr="00B61D07">
        <w:t xml:space="preserve">Raised approximately 90 sales invoices monthly from approved job sheets, checked purchase-invoice details and maintained electronic supporting records.</w:t>
      </w:r>
    </w:p>
    <w:p w14:paraId="344B4D60" w14:textId="77777777" w:rsidR="0072587A" w:rsidRDefault="00B61D07" w:rsidP="00932350">
      <w:pPr>
        <w:pStyle w:val="ListParagraph"/>
        <w:numPr>
          <w:ilvl w:val="0"/>
          <w:numId w:val="3"/>
        </w:numPr>
        <w:spacing w:line="312" w:lineRule="auto"/>
      </w:pPr>
      <w:r w:rsidRPr="00B61D07">
        <w:t xml:space="preserve">Recorded receipts, prepared weekly bank-document packs and followed up overdue invoices with customers using agreed reminders.</w:t>
      </w:r>
    </w:p>
    <w:p w14:paraId="11084C78" w14:textId="77777777" w:rsidR="0072587A" w:rsidRDefault="00B61D07" w:rsidP="00932350">
      <w:pPr>
        <w:pStyle w:val="ListParagraph"/>
        <w:numPr>
          <w:ilvl w:val="0"/>
          <w:numId w:val="3"/>
        </w:numPr>
        <w:spacing w:line="312" w:lineRule="auto"/>
      </w:pPr>
      <w:r w:rsidRPr="00B61D07">
        <w:t xml:space="preserve">Reconciled petty cash and collected missing expense receipts; answered billing queries with the service coordinator.</w:t>
      </w:r>
    </w:p>
    <w:p w14:paraId="3110F441" w14:textId="6104C027" w:rsidR="00134C7F" w:rsidRDefault="00B61D07" w:rsidP="00134C7F">
      <w:pPr>
        <w:pStyle w:val="ListParagraph"/>
        <w:numPr>
          <w:ilvl w:val="0"/>
          <w:numId w:val="3"/>
        </w:numPr>
        <w:spacing w:line="312" w:lineRule="auto"/>
      </w:pPr>
      <w:r w:rsidRPr="00B61D07">
        <w:t xml:space="preserve">Standardised job-reference checks before invoicing, reducing missing-reference returns from 12 to four per month over the next quarter.</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AAT LEVEL 3 DIPLOMA IN ACCOUNTING</w:t>
      </w:r>
      <w:r w:rsidRPr="00932350">
        <w:rPr>
          <w:rStyle w:val="Heading4Char"/>
        </w:rPr>
        <w:br/>
      </w:r>
      <w:r w:rsidRPr="00B61D07">
        <w:t xml:space="preserve">COMPLETED 2024</w:t>
      </w:r>
    </w:p>
    <w:p w14:paraId="1A72B558" w14:textId="298F2634" w:rsidR="00B61D07" w:rsidRPr="00B61D07" w:rsidRDefault="00B61D07" w:rsidP="009F41B5">
      <w:r w:rsidRPr="00B61D07">
        <w:t xml:space="preserve">Completed alongside employment, with study in financial statements, management accounting and tax processes.</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AAT LEVEL 2 CERTIFICATE IN ACCOUNTING</w:t>
      </w:r>
      <w:r w:rsidRPr="00932350">
        <w:rPr>
          <w:rStyle w:val="Heading4Char"/>
        </w:rPr>
        <w:br/>
      </w:r>
      <w:r w:rsidRPr="00B61D07">
        <w:t xml:space="preserve">COMPLETED 2023</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EXCEL FOR FINANCE WORKSHOP</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PIVOTTABLES, XLOOKUP AND SUMIFS – 2025</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OUTSIDE WORK</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I enjoy badminton, baking and visiting museums with friends.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