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F9ADE" w14:textId="1A60BB7E" w:rsidR="007F5489" w:rsidRPr="00980515" w:rsidRDefault="00905510" w:rsidP="00B76ACD">
      <w:pPr>
        <w:pStyle w:val="Heading1"/>
      </w:pPr>
      <w:r w:rsidRPr="00905510">
        <w:t>Bethany Taylor</w:t>
      </w:r>
    </w:p>
    <w:p w14:paraId="54DC215A" w14:textId="45B64F4C" w:rsidR="006B2E82" w:rsidRPr="0082017B" w:rsidRDefault="0082017B" w:rsidP="008D38ED">
      <w:pPr>
        <w:contextualSpacing/>
        <w:jc w:val="center"/>
      </w:pPr>
      <w:r w:rsidRPr="00980515">
        <w:rPr>
          <w:b/>
          <w:bCs/>
          <w:color w:val="833C0B" w:themeColor="accent2" w:themeShade="80"/>
        </w:rPr>
        <w:t>a:</w:t>
      </w:r>
      <w:r>
        <w:t xml:space="preserve"> </w:t>
      </w:r>
      <w:r w:rsidR="006B2E82" w:rsidRPr="0082017B">
        <w:t>Nottingham</w:t>
      </w:r>
    </w:p>
    <w:p w14:paraId="4A23B84E" w14:textId="6F346F4E" w:rsidR="00946E36" w:rsidRPr="0082017B" w:rsidRDefault="00946E36" w:rsidP="008D38ED">
      <w:pPr>
        <w:contextualSpacing/>
        <w:jc w:val="center"/>
      </w:pPr>
      <w:r w:rsidRPr="00980515">
        <w:rPr>
          <w:b/>
          <w:bCs/>
          <w:color w:val="833C0B" w:themeColor="accent2" w:themeShade="80"/>
        </w:rPr>
        <w:t>t:</w:t>
      </w:r>
      <w:r w:rsidRPr="00980515">
        <w:rPr>
          <w:color w:val="833C0B" w:themeColor="accent2" w:themeShade="80"/>
        </w:rPr>
        <w:t xml:space="preserve"> </w:t>
      </w:r>
      <w:r w:rsidR="00C3247A" w:rsidRPr="0082017B">
        <w:t>07700 900828</w:t>
      </w:r>
    </w:p>
    <w:p w14:paraId="0781397E" w14:textId="7A7CDB06" w:rsidR="00C3247A" w:rsidRPr="0082017B" w:rsidRDefault="00946E36" w:rsidP="008D38ED">
      <w:pPr>
        <w:contextualSpacing/>
        <w:jc w:val="center"/>
      </w:pPr>
      <w:r w:rsidRPr="00980515">
        <w:rPr>
          <w:b/>
          <w:bCs/>
          <w:color w:val="833C0B" w:themeColor="accent2" w:themeShade="80"/>
        </w:rPr>
        <w:t>e:</w:t>
      </w:r>
      <w:r w:rsidRPr="0082017B">
        <w:t xml:space="preserve"> </w:t>
      </w:r>
      <w:r w:rsidR="00905510">
        <w:t>bethany.taylor@example.com</w:t>
      </w:r>
    </w:p>
    <w:p w14:paraId="3D045C1A" w14:textId="118953A7" w:rsidR="00C3247A" w:rsidRPr="00980515" w:rsidRDefault="00C3247A" w:rsidP="00B76ACD">
      <w:pPr>
        <w:pStyle w:val="Heading1"/>
      </w:pPr>
      <w:r w:rsidRPr="00B76ACD">
        <w:t>Profile</w:t>
      </w:r>
    </w:p>
    <w:p w14:paraId="37E2AA85" w14:textId="71ACE7CA" w:rsidR="00C3247A" w:rsidRDefault="00C3247A" w:rsidP="008D38ED">
      <w:pPr>
        <w:pStyle w:val="ListParagraph"/>
        <w:numPr>
          <w:ilvl w:val="0"/>
          <w:numId w:val="10"/>
        </w:numPr>
      </w:pPr>
      <w:r w:rsidRPr="0082017B">
        <w:t>Accounts receivable clerk with seven years’ finance experience, including four years maintaining a trade customer ledger in distribution.</w:t>
      </w:r>
    </w:p>
    <w:p w14:paraId="0D246973" w14:textId="77777777" w:rsidR="001762F2" w:rsidRDefault="001762F2" w:rsidP="008D38ED">
      <w:pPr>
        <w:pStyle w:val="ListParagraph"/>
        <w:numPr>
          <w:ilvl w:val="0"/>
          <w:numId w:val="10"/>
        </w:numPr>
      </w:pPr>
      <w:r>
        <w:t>Confident using Microsoft Dynamics 365 and Excel for cash allocation, customer reconciliations and aged balance reporting.</w:t>
      </w:r>
    </w:p>
    <w:p w14:paraId="669C1F52" w14:textId="35CAB5DE" w:rsidR="001762F2" w:rsidRPr="001762F2" w:rsidRDefault="001762F2" w:rsidP="008D38ED">
      <w:pPr>
        <w:pStyle w:val="ListParagraph"/>
        <w:numPr>
          <w:ilvl w:val="0"/>
          <w:numId w:val="10"/>
        </w:numPr>
      </w:pPr>
      <w:r w:rsidRPr="001762F2">
        <w:t>Resolve payment discrepancies with customers, sales and despatch teams, keeping clear records of outstanding actions.</w:t>
      </w:r>
    </w:p>
    <w:p w14:paraId="00525B37" w14:textId="7B6B078D" w:rsidR="001762F2" w:rsidRPr="0082017B" w:rsidRDefault="001762F2" w:rsidP="008D38ED">
      <w:pPr>
        <w:pStyle w:val="ListParagraph"/>
        <w:numPr>
          <w:ilvl w:val="0"/>
          <w:numId w:val="10"/>
        </w:numPr>
      </w:pPr>
      <w:r>
        <w:t>AAT Level 3 qualified, with a customer service background and experience supporting month-end ledger checks.</w:t>
      </w:r>
    </w:p>
    <w:p w14:paraId="2A9BA263" w14:textId="765DF114" w:rsidR="00C3247A" w:rsidRPr="0082017B" w:rsidRDefault="00C3247A" w:rsidP="00B76ACD">
      <w:pPr>
        <w:pStyle w:val="Heading1"/>
      </w:pPr>
      <w:r w:rsidRPr="0082017B">
        <w:t>Work history</w:t>
      </w:r>
    </w:p>
    <w:p w14:paraId="435D6B2C" w14:textId="765517A5" w:rsidR="00F7715D" w:rsidRDefault="00F7715D" w:rsidP="00B76ACD">
      <w:pPr>
        <w:pStyle w:val="Heading3"/>
      </w:pPr>
      <w:r w:rsidRPr="00F7715D">
        <w:t>July 2022 – present</w:t>
      </w:r>
    </w:p>
    <w:p w14:paraId="28DE074E" w14:textId="0EB605B0" w:rsidR="00C3247A" w:rsidRPr="00F7715D" w:rsidRDefault="00F7715D" w:rsidP="008D38ED">
      <w:pPr>
        <w:pStyle w:val="Heading2"/>
      </w:pPr>
      <w:r w:rsidRPr="008D38ED">
        <w:t>Accounts Receivable Clerk</w:t>
      </w:r>
    </w:p>
    <w:p w14:paraId="4D3567DA" w14:textId="63BA1F05" w:rsidR="00C3247A" w:rsidRPr="008D38ED" w:rsidRDefault="00F7715D" w:rsidP="008D38ED">
      <w:pPr>
        <w:pStyle w:val="Heading4"/>
      </w:pPr>
      <w:r w:rsidRPr="008D38ED">
        <w:t>Trentbridge Packaging Supplies, Nottingham</w:t>
      </w:r>
    </w:p>
    <w:p w14:paraId="22DC7D68" w14:textId="77777777" w:rsidR="00C3247A" w:rsidRPr="008D38ED" w:rsidRDefault="00C3247A" w:rsidP="008D38ED">
      <w:r w:rsidRPr="008D38ED">
        <w:t>Maintain a ledger of around 280 active trade accounts within a five-person finance team.</w:t>
      </w:r>
    </w:p>
    <w:p w14:paraId="7D333B0A" w14:textId="77777777" w:rsidR="00F7715D" w:rsidRDefault="00F7715D" w:rsidP="008D38ED">
      <w:pPr>
        <w:pStyle w:val="ListParagraph"/>
        <w:numPr>
          <w:ilvl w:val="0"/>
          <w:numId w:val="12"/>
        </w:numPr>
      </w:pPr>
      <w:r>
        <w:t>Allocate approximately 450 receipts each month, matching remittances to invoices and investigating deductions or missing references.</w:t>
      </w:r>
    </w:p>
    <w:p w14:paraId="4FDD087F" w14:textId="652DE559" w:rsidR="00F7715D" w:rsidRDefault="00F7715D" w:rsidP="008D38ED">
      <w:pPr>
        <w:pStyle w:val="ListParagraph"/>
        <w:numPr>
          <w:ilvl w:val="0"/>
          <w:numId w:val="12"/>
        </w:numPr>
      </w:pPr>
      <w:r>
        <w:t>Reduced receipts unallocated for over 30 days from £18,400 to £7,200 in one quarter through customer follow-up and account reconciliation.</w:t>
      </w:r>
    </w:p>
    <w:p w14:paraId="3232A8DD" w14:textId="77777777" w:rsidR="00F7715D" w:rsidRDefault="00F7715D" w:rsidP="008D38ED">
      <w:pPr>
        <w:pStyle w:val="ListParagraph"/>
        <w:numPr>
          <w:ilvl w:val="0"/>
          <w:numId w:val="12"/>
        </w:numPr>
      </w:pPr>
      <w:r w:rsidRPr="00F7715D">
        <w:t>Investigate short payments against delivery records, agreed prices and approved credits, coordinating responses with sales and despatch.</w:t>
      </w:r>
    </w:p>
    <w:p w14:paraId="4D9D3FCC" w14:textId="39B5E4D8" w:rsidR="00F7715D" w:rsidRDefault="008D38ED" w:rsidP="008D38ED">
      <w:pPr>
        <w:pStyle w:val="ListParagraph"/>
        <w:numPr>
          <w:ilvl w:val="0"/>
          <w:numId w:val="12"/>
        </w:numPr>
      </w:pPr>
      <w:r>
        <w:t>Prepare weekly aged balance and query reports, highlighting disputed amounts and promised payment dates for credit control.</w:t>
      </w:r>
    </w:p>
    <w:p w14:paraId="4A7B273D" w14:textId="22370B0D" w:rsidR="00572559" w:rsidRDefault="00572559" w:rsidP="008D38ED">
      <w:pPr>
        <w:pStyle w:val="ListParagraph"/>
        <w:numPr>
          <w:ilvl w:val="0"/>
          <w:numId w:val="12"/>
        </w:numPr>
      </w:pPr>
      <w:r>
        <w:t>Support monthly sales ledger control-account reconciliations, tracing differences and preparing schedules for the management accountant.</w:t>
      </w:r>
    </w:p>
    <w:p w14:paraId="121904BE" w14:textId="19EDB0D8" w:rsidR="00572559" w:rsidRPr="00F7715D" w:rsidRDefault="00572559" w:rsidP="008D38ED">
      <w:pPr>
        <w:pStyle w:val="ListParagraph"/>
        <w:numPr>
          <w:ilvl w:val="0"/>
          <w:numId w:val="12"/>
        </w:numPr>
      </w:pPr>
      <w:r>
        <w:t>Helped resolve 31 legacy allocation differences during the Dynamics 365 migration, retaining evidence for each correction.</w:t>
      </w:r>
    </w:p>
    <w:p w14:paraId="1DC85674" w14:textId="7A7BD636" w:rsidR="008D38ED" w:rsidRDefault="008D38ED" w:rsidP="00B76ACD">
      <w:pPr>
        <w:pStyle w:val="Heading3"/>
        <w:pageBreakBefore/>
      </w:pPr>
      <w:r w:rsidRPr="00686107">
        <w:lastRenderedPageBreak/>
        <w:t>May 2019 – June 2022</w:t>
      </w:r>
    </w:p>
    <w:p w14:paraId="48FAC427" w14:textId="74F2D0B9" w:rsidR="00C3247A" w:rsidRPr="0082017B" w:rsidRDefault="00686107" w:rsidP="008D38ED">
      <w:pPr>
        <w:pStyle w:val="Heading2"/>
      </w:pPr>
      <w:r>
        <w:t>Finance Assistant</w:t>
      </w:r>
    </w:p>
    <w:p w14:paraId="19AAA2C1" w14:textId="497258C8" w:rsidR="00702E0F" w:rsidRPr="0082017B" w:rsidRDefault="00686107" w:rsidP="008D38ED">
      <w:pPr>
        <w:pStyle w:val="Heading4"/>
      </w:pPr>
      <w:r>
        <w:t>Eastbank Office Products, Nottingham</w:t>
      </w:r>
    </w:p>
    <w:p w14:paraId="672F8833" w14:textId="152E8B4E" w:rsidR="00702E0F" w:rsidRPr="0082017B" w:rsidRDefault="00686107" w:rsidP="008D38ED">
      <w:r>
        <w:t>Supported daily transaction processing for a regional office supplies business.</w:t>
      </w:r>
    </w:p>
    <w:p w14:paraId="2BAC4CDE" w14:textId="5E9CBE93" w:rsidR="00686107" w:rsidRDefault="00686107" w:rsidP="00686107">
      <w:pPr>
        <w:pStyle w:val="ListParagraph"/>
        <w:numPr>
          <w:ilvl w:val="0"/>
          <w:numId w:val="13"/>
        </w:numPr>
      </w:pPr>
      <w:r>
        <w:t>Raised sales invoices from confirmed orders and despatch records.</w:t>
      </w:r>
    </w:p>
    <w:p w14:paraId="03E0B44C" w14:textId="1819F552" w:rsidR="00686107" w:rsidRDefault="00686107" w:rsidP="00686107">
      <w:pPr>
        <w:pStyle w:val="ListParagraph"/>
        <w:numPr>
          <w:ilvl w:val="0"/>
          <w:numId w:val="13"/>
        </w:numPr>
      </w:pPr>
      <w:r>
        <w:t>Posted customer receipts and checked remittance totals against bank entries.</w:t>
      </w:r>
    </w:p>
    <w:p w14:paraId="404726CA" w14:textId="1535E55F" w:rsidR="00686107" w:rsidRDefault="00686107" w:rsidP="00686107">
      <w:pPr>
        <w:pStyle w:val="ListParagraph"/>
        <w:numPr>
          <w:ilvl w:val="0"/>
          <w:numId w:val="13"/>
        </w:numPr>
      </w:pPr>
      <w:r>
        <w:t>Reconciled customer statements and requested missing payment references.</w:t>
      </w:r>
    </w:p>
    <w:p w14:paraId="04A7E13D" w14:textId="1096B9AC" w:rsidR="00686107" w:rsidRDefault="00686107" w:rsidP="00686107">
      <w:pPr>
        <w:pStyle w:val="ListParagraph"/>
        <w:numPr>
          <w:ilvl w:val="0"/>
          <w:numId w:val="13"/>
        </w:numPr>
      </w:pPr>
      <w:r>
        <w:t>Used Excel lookups to match invoice exports with order records.</w:t>
      </w:r>
    </w:p>
    <w:p w14:paraId="5D2B118F" w14:textId="75689D11" w:rsidR="00C3247A" w:rsidRDefault="00686107" w:rsidP="00686107">
      <w:pPr>
        <w:pStyle w:val="ListParagraph"/>
        <w:numPr>
          <w:ilvl w:val="0"/>
          <w:numId w:val="13"/>
        </w:numPr>
      </w:pPr>
      <w:r>
        <w:t>Processed approved credit notes and maintained supporting documents.</w:t>
      </w:r>
    </w:p>
    <w:p w14:paraId="495E899D" w14:textId="5E77EC6C" w:rsidR="00572559" w:rsidRPr="0082017B" w:rsidRDefault="00572559" w:rsidP="00686107">
      <w:pPr>
        <w:pStyle w:val="ListParagraph"/>
        <w:numPr>
          <w:ilvl w:val="0"/>
          <w:numId w:val="13"/>
        </w:numPr>
      </w:pPr>
      <w:r>
        <w:t>Prepared weekly lists of unmatched receipts for the finance supervisor.</w:t>
      </w:r>
    </w:p>
    <w:p w14:paraId="792B73BF" w14:textId="0A010C90" w:rsidR="009A3B44" w:rsidRPr="0082017B" w:rsidRDefault="009A3B44" w:rsidP="00B76ACD">
      <w:pPr>
        <w:pStyle w:val="Heading3"/>
      </w:pPr>
      <w:r w:rsidRPr="0082017B">
        <w:t>September 2017 – April 2019</w:t>
      </w:r>
    </w:p>
    <w:p w14:paraId="6AB11DE7" w14:textId="12F12DAF" w:rsidR="00442291" w:rsidRPr="0082017B" w:rsidRDefault="00442291" w:rsidP="00442291">
      <w:pPr>
        <w:pStyle w:val="Heading2"/>
      </w:pPr>
      <w:r>
        <w:t>Customer Service Assistant</w:t>
      </w:r>
    </w:p>
    <w:p w14:paraId="7A53BB55" w14:textId="7946B632" w:rsidR="00442291" w:rsidRDefault="00442291" w:rsidP="00442291">
      <w:pPr>
        <w:pStyle w:val="Heading4"/>
      </w:pPr>
      <w:r>
        <w:t>Eastbank Office Products, Nottingham</w:t>
      </w:r>
    </w:p>
    <w:p w14:paraId="7D718FD8" w14:textId="77777777" w:rsidR="00442291" w:rsidRDefault="00442291" w:rsidP="00442291">
      <w:r>
        <w:t>Handled trade customer enquiries by telephone and email.</w:t>
      </w:r>
    </w:p>
    <w:p w14:paraId="48A07BDE" w14:textId="3E49BA08" w:rsidR="00442291" w:rsidRDefault="00442291" w:rsidP="00442291">
      <w:pPr>
        <w:pStyle w:val="ListParagraph"/>
        <w:numPr>
          <w:ilvl w:val="0"/>
          <w:numId w:val="15"/>
        </w:numPr>
      </w:pPr>
      <w:r>
        <w:t>Entered orders and confirmed product availability with the warehouse.</w:t>
      </w:r>
    </w:p>
    <w:p w14:paraId="173B5C12" w14:textId="2D72A03F" w:rsidR="00442291" w:rsidRDefault="00442291" w:rsidP="00442291">
      <w:pPr>
        <w:pStyle w:val="ListParagraph"/>
        <w:numPr>
          <w:ilvl w:val="0"/>
          <w:numId w:val="15"/>
        </w:numPr>
      </w:pPr>
      <w:r>
        <w:t>Checked customer prices against agreed account terms.</w:t>
      </w:r>
    </w:p>
    <w:p w14:paraId="75CBFCA3" w14:textId="217A5479" w:rsidR="00442291" w:rsidRDefault="00442291" w:rsidP="00442291">
      <w:pPr>
        <w:pStyle w:val="ListParagraph"/>
        <w:numPr>
          <w:ilvl w:val="0"/>
          <w:numId w:val="15"/>
        </w:numPr>
      </w:pPr>
      <w:r>
        <w:t>Traced delivery discrepancies using order and courier records.</w:t>
      </w:r>
    </w:p>
    <w:p w14:paraId="1D28718E" w14:textId="515999A8" w:rsidR="00572559" w:rsidRDefault="00442291" w:rsidP="00572559">
      <w:pPr>
        <w:pStyle w:val="ListParagraph"/>
        <w:numPr>
          <w:ilvl w:val="0"/>
          <w:numId w:val="15"/>
        </w:numPr>
      </w:pPr>
      <w:r>
        <w:t>Logged returns and obtained approval for replacement goods.</w:t>
      </w:r>
    </w:p>
    <w:p w14:paraId="624F019C" w14:textId="0BFDA826" w:rsidR="00572559" w:rsidRDefault="00572559" w:rsidP="00442291">
      <w:pPr>
        <w:pStyle w:val="ListParagraph"/>
        <w:numPr>
          <w:ilvl w:val="0"/>
          <w:numId w:val="15"/>
        </w:numPr>
      </w:pPr>
      <w:r>
        <w:t>Provided invoice copies and referred payment queries to accounts.</w:t>
      </w:r>
    </w:p>
    <w:p w14:paraId="599EB67C" w14:textId="75DAB497" w:rsidR="00442291" w:rsidRPr="0082017B" w:rsidRDefault="00442291" w:rsidP="00442291">
      <w:pPr>
        <w:pStyle w:val="ListParagraph"/>
        <w:numPr>
          <w:ilvl w:val="0"/>
          <w:numId w:val="15"/>
        </w:numPr>
      </w:pPr>
      <w:r>
        <w:t>Kept customer contact details and enquiry records up to date.</w:t>
      </w:r>
    </w:p>
    <w:p w14:paraId="6449E81C" w14:textId="705B67C7" w:rsidR="009A3B44" w:rsidRPr="0082017B" w:rsidRDefault="009A3B44" w:rsidP="00B76ACD">
      <w:pPr>
        <w:pStyle w:val="Heading1"/>
      </w:pPr>
      <w:r w:rsidRPr="0082017B">
        <w:t>Qualifications and training</w:t>
      </w:r>
    </w:p>
    <w:p w14:paraId="510479D4" w14:textId="2134DAAB" w:rsidR="00572559" w:rsidRDefault="00572559" w:rsidP="00572559">
      <w:pPr>
        <w:pStyle w:val="Heading3"/>
      </w:pPr>
      <w:r>
        <w:t>AAT Level 3 Advanced Diploma in Accounting, 2021.</w:t>
      </w:r>
    </w:p>
    <w:p w14:paraId="4260F52F" w14:textId="4EA5FDBF" w:rsidR="009C639C" w:rsidRPr="0082017B" w:rsidRDefault="009C639C" w:rsidP="008D38ED">
      <w:pPr>
        <w:pStyle w:val="Heading2"/>
      </w:pPr>
      <w:r w:rsidRPr="0082017B">
        <w:t>Dynamics 365 finance user training, 2022; Excel PivotTables and lookups workshop, 2024.</w:t>
      </w:r>
    </w:p>
    <w:p w14:paraId="728DE222" w14:textId="5483B6A4" w:rsidR="009C639C" w:rsidRPr="0082017B" w:rsidRDefault="00572559" w:rsidP="00572559">
      <w:pPr>
        <w:pStyle w:val="Heading4"/>
      </w:pPr>
      <w:r>
        <w:t>3 A levels, 2017; 9 GCSEs including English and Mathematics, 2015.</w:t>
      </w:r>
    </w:p>
    <w:p w14:paraId="1804448E" w14:textId="34598057" w:rsidR="009C639C" w:rsidRPr="0082017B" w:rsidRDefault="009C639C" w:rsidP="00B76ACD">
      <w:pPr>
        <w:pStyle w:val="Heading1"/>
      </w:pPr>
      <w:r w:rsidRPr="0082017B">
        <w:t>Interests</w:t>
      </w:r>
    </w:p>
    <w:p w14:paraId="4FF64CCB" w14:textId="40B226E3" w:rsidR="00737377" w:rsidRPr="0082017B" w:rsidRDefault="00572559" w:rsidP="00572559">
      <w:r>
        <w:t>Swimming, weekend walks and cooking for friends.</w:t>
      </w:r>
    </w:p>
    <w:p w14:paraId="38565C1D" w14:textId="218203F8" w:rsidR="00737377" w:rsidRPr="0082017B" w:rsidRDefault="001F5AA7" w:rsidP="008D38ED">
      <w:r w:rsidRPr="00300875">
        <w:rPr>
          <w:noProof/>
        </w:rPr>
        <mc:AlternateContent>
          <mc:Choice Requires="wps">
            <w:drawing>
              <wp:anchor distT="182880" distB="182880" distL="114300" distR="114300" simplePos="0" relativeHeight="251661312" behindDoc="0" locked="0" layoutInCell="1" allowOverlap="1" wp14:anchorId="474EE0CE" wp14:editId="1C571711">
                <wp:simplePos x="0" y="0"/>
                <wp:positionH relativeFrom="margin">
                  <wp:posOffset>0</wp:posOffset>
                </wp:positionH>
                <wp:positionV relativeFrom="margin">
                  <wp:posOffset>7527290</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411AE1C" w14:textId="77777777" w:rsidR="001F5AA7" w:rsidRPr="00300875" w:rsidRDefault="001F5AA7" w:rsidP="001F5AA7">
                            <w:r w:rsidRPr="00300875">
                              <w:t>© FreeCVDownload.com.</w:t>
                            </w:r>
                          </w:p>
                          <w:p w14:paraId="55512A2F" w14:textId="77777777" w:rsidR="001F5AA7" w:rsidRPr="00300875" w:rsidRDefault="001F5AA7" w:rsidP="001F5AA7">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5CC27E4" w14:textId="77777777" w:rsidR="001F5AA7" w:rsidRPr="00300875" w:rsidRDefault="006078BF" w:rsidP="001F5AA7">
                            <w:hyperlink r:id="rId7" w:history="1">
                              <w:r w:rsidR="001F5AA7" w:rsidRPr="00300875">
                                <w:rPr>
                                  <w:rStyle w:val="Hyperlink"/>
                                  <w:color w:val="FFFF00"/>
                                  <w:spacing w:val="6"/>
                                </w:rPr>
                                <w:t>https://www.freecvdownload.com</w:t>
                              </w:r>
                            </w:hyperlink>
                            <w:r w:rsidR="001F5AA7"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474EE0CE" id="Rectangle 1" o:spid="_x0000_s1026" alt="Color-block pull quote" style="position:absolute;margin-left:0;margin-top:592.7pt;width:468pt;height:105.1pt;z-index:251661312;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" fillcolor="#8ac4a7" stroked="f" strokeweight="1pt">
                <v:textbox style="mso-fit-shape-to-text:t" inset="28.8pt,7.2pt,28.8pt,7.2pt">
                  <w:txbxContent>
                    <w:p w14:paraId="2411AE1C" w14:textId="77777777" w:rsidR="001F5AA7" w:rsidRPr="00300875" w:rsidRDefault="001F5AA7" w:rsidP="001F5AA7">
                      <w:r w:rsidRPr="00300875">
                        <w:t>© FreeCVDownload.com.</w:t>
                      </w:r>
                    </w:p>
                    <w:p w14:paraId="55512A2F" w14:textId="77777777" w:rsidR="001F5AA7" w:rsidRPr="00300875" w:rsidRDefault="001F5AA7" w:rsidP="001F5AA7">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5CC27E4" w14:textId="77777777" w:rsidR="001F5AA7" w:rsidRPr="00300875" w:rsidRDefault="001F5AA7" w:rsidP="001F5AA7">
                      <w:hyperlink r:id="rId8" w:history="1">
                        <w:r w:rsidRPr="00300875">
                          <w:rPr>
                            <w:rStyle w:val="Hyperlink"/>
                            <w:color w:val="FFFF00"/>
                            <w:spacing w:val="6"/>
                          </w:rPr>
                          <w:t>https://www.freecvdownload.com</w:t>
                        </w:r>
                      </w:hyperlink>
                      <w:r w:rsidRPr="00300875">
                        <w:t xml:space="preserve"> </w:t>
                      </w:r>
                    </w:p>
                  </w:txbxContent>
                </v:textbox>
                <w10:wrap type="topAndBottom" anchorx="margin" anchory="margin"/>
              </v:rect>
            </w:pict>
          </mc:Fallback>
        </mc:AlternateContent>
      </w:r>
    </w:p>
    <w:sectPr w:rsidR="00737377" w:rsidRPr="0082017B" w:rsidSect="006078BF">
      <w:footerReference w:type="default" r:id="rId9"/>
      <w:pgSz w:w="11906" w:h="16838"/>
      <w:pgMar w:top="1077" w:right="1077" w:bottom="1077" w:left="1077" w:header="709" w:footer="709" w:gutter="0"/>
      <w:pgBorders w:offsetFrom="page" w:display="allPages">
        <w:top w:val="dashed" w:sz="8" w:space="24" w:color="833C0B" w:themeColor="accent2" w:themeShade="80"/>
        <w:left w:val="dashed" w:sz="8" w:space="24" w:color="833C0B" w:themeColor="accent2" w:themeShade="80"/>
        <w:bottom w:val="dashed" w:sz="8" w:space="24" w:color="833C0B" w:themeColor="accent2" w:themeShade="80"/>
        <w:right w:val="dashed" w:sz="8" w:space="24" w:color="833C0B" w:themeColor="accent2" w:themeShade="8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FFB90" w14:textId="77777777" w:rsidR="009F0D72" w:rsidRDefault="009F0D72" w:rsidP="008D38ED">
      <w:r>
        <w:separator/>
      </w:r>
    </w:p>
  </w:endnote>
  <w:endnote w:type="continuationSeparator" w:id="0">
    <w:p w14:paraId="55ABAA90" w14:textId="77777777" w:rsidR="009F0D72" w:rsidRDefault="009F0D72" w:rsidP="008D3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6078BF" w:rsidP="008D38ED">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5A1E3" w14:textId="77777777" w:rsidR="009F0D72" w:rsidRDefault="009F0D72" w:rsidP="008D38ED">
      <w:r>
        <w:separator/>
      </w:r>
    </w:p>
  </w:footnote>
  <w:footnote w:type="continuationSeparator" w:id="0">
    <w:p w14:paraId="485B9555" w14:textId="77777777" w:rsidR="009F0D72" w:rsidRDefault="009F0D72" w:rsidP="008D38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D6E57"/>
    <w:multiLevelType w:val="hybridMultilevel"/>
    <w:tmpl w:val="8DDCCE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92243D"/>
    <w:multiLevelType w:val="hybridMultilevel"/>
    <w:tmpl w:val="72606D66"/>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A026842"/>
    <w:multiLevelType w:val="hybridMultilevel"/>
    <w:tmpl w:val="D520C292"/>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872EFF"/>
    <w:multiLevelType w:val="hybridMultilevel"/>
    <w:tmpl w:val="2D22C686"/>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EE5DBE"/>
    <w:multiLevelType w:val="hybridMultilevel"/>
    <w:tmpl w:val="1CAE91BC"/>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2426E2"/>
    <w:multiLevelType w:val="hybridMultilevel"/>
    <w:tmpl w:val="EE0621B6"/>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5532651"/>
    <w:multiLevelType w:val="hybridMultilevel"/>
    <w:tmpl w:val="CB3A0FAE"/>
    <w:lvl w:ilvl="0" w:tplc="6DF25CEC">
      <w:start w:val="1"/>
      <w:numFmt w:val="bullet"/>
      <w:lvlText w:val=""/>
      <w:lvlJc w:val="left"/>
      <w:pPr>
        <w:ind w:left="720" w:hanging="360"/>
      </w:pPr>
      <w:rPr>
        <w:rFonts w:ascii="Symbol" w:hAnsi="Symbol"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B3470F3"/>
    <w:multiLevelType w:val="hybridMultilevel"/>
    <w:tmpl w:val="DEF02EFC"/>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3"/>
  </w:num>
  <w:num w:numId="2" w16cid:durableId="1674989937">
    <w:abstractNumId w:val="5"/>
  </w:num>
  <w:num w:numId="3" w16cid:durableId="633947241">
    <w:abstractNumId w:val="7"/>
  </w:num>
  <w:num w:numId="4" w16cid:durableId="142815757">
    <w:abstractNumId w:val="10"/>
  </w:num>
  <w:num w:numId="5" w16cid:durableId="1722288329">
    <w:abstractNumId w:val="8"/>
  </w:num>
  <w:num w:numId="6" w16cid:durableId="1354646172">
    <w:abstractNumId w:val="14"/>
  </w:num>
  <w:num w:numId="7" w16cid:durableId="495152957">
    <w:abstractNumId w:val="12"/>
  </w:num>
  <w:num w:numId="8" w16cid:durableId="1383552358">
    <w:abstractNumId w:val="13"/>
  </w:num>
  <w:num w:numId="9" w16cid:durableId="972640947">
    <w:abstractNumId w:val="9"/>
  </w:num>
  <w:num w:numId="10" w16cid:durableId="1857847093">
    <w:abstractNumId w:val="11"/>
  </w:num>
  <w:num w:numId="11" w16cid:durableId="100682790">
    <w:abstractNumId w:val="4"/>
  </w:num>
  <w:num w:numId="12" w16cid:durableId="144274767">
    <w:abstractNumId w:val="6"/>
  </w:num>
  <w:num w:numId="13" w16cid:durableId="1752892453">
    <w:abstractNumId w:val="1"/>
  </w:num>
  <w:num w:numId="14" w16cid:durableId="390033088">
    <w:abstractNumId w:val="0"/>
  </w:num>
  <w:num w:numId="15" w16cid:durableId="1236959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1063D4"/>
    <w:rsid w:val="001762F2"/>
    <w:rsid w:val="001F5AA7"/>
    <w:rsid w:val="003302AF"/>
    <w:rsid w:val="00442291"/>
    <w:rsid w:val="00557BBA"/>
    <w:rsid w:val="00561E71"/>
    <w:rsid w:val="00572559"/>
    <w:rsid w:val="006078BF"/>
    <w:rsid w:val="00686107"/>
    <w:rsid w:val="006B2E82"/>
    <w:rsid w:val="006E0BC4"/>
    <w:rsid w:val="00702E0F"/>
    <w:rsid w:val="00737377"/>
    <w:rsid w:val="007B2425"/>
    <w:rsid w:val="007F5489"/>
    <w:rsid w:val="008130D5"/>
    <w:rsid w:val="0082017B"/>
    <w:rsid w:val="008D38ED"/>
    <w:rsid w:val="00905510"/>
    <w:rsid w:val="00946E36"/>
    <w:rsid w:val="00980515"/>
    <w:rsid w:val="009A3B44"/>
    <w:rsid w:val="009C639C"/>
    <w:rsid w:val="009F0D72"/>
    <w:rsid w:val="009F2A80"/>
    <w:rsid w:val="00AA2403"/>
    <w:rsid w:val="00B76ACD"/>
    <w:rsid w:val="00C3247A"/>
    <w:rsid w:val="00F771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8ED"/>
    <w:pPr>
      <w:spacing w:line="278" w:lineRule="auto"/>
    </w:pPr>
    <w:rPr>
      <w:rFonts w:ascii="Georgia" w:hAnsi="Georgia" w:cs="Times New Roman"/>
      <w:spacing w:val="10"/>
    </w:rPr>
  </w:style>
  <w:style w:type="paragraph" w:styleId="Heading1">
    <w:name w:val="heading 1"/>
    <w:basedOn w:val="Normal"/>
    <w:next w:val="Normal"/>
    <w:link w:val="Heading1Char"/>
    <w:uiPriority w:val="9"/>
    <w:qFormat/>
    <w:rsid w:val="00B76ACD"/>
    <w:pPr>
      <w:keepNext/>
      <w:keepLines/>
      <w:spacing w:before="240" w:after="240"/>
      <w:jc w:val="center"/>
      <w:outlineLvl w:val="0"/>
    </w:pPr>
    <w:rPr>
      <w:rFonts w:ascii="Arial" w:eastAsiaTheme="majorEastAsia" w:hAnsi="Arial" w:cs="Arial"/>
      <w:color w:val="833C0B" w:themeColor="accent2" w:themeShade="80"/>
      <w:spacing w:val="30"/>
      <w:sz w:val="28"/>
      <w:szCs w:val="28"/>
    </w:rPr>
  </w:style>
  <w:style w:type="paragraph" w:styleId="Heading2">
    <w:name w:val="heading 2"/>
    <w:basedOn w:val="Normal"/>
    <w:next w:val="Normal"/>
    <w:link w:val="Heading2Char"/>
    <w:uiPriority w:val="9"/>
    <w:unhideWhenUsed/>
    <w:qFormat/>
    <w:rsid w:val="008D38ED"/>
    <w:pPr>
      <w:keepNext/>
      <w:keepLines/>
      <w:spacing w:before="100" w:after="100"/>
      <w:outlineLvl w:val="1"/>
    </w:pPr>
    <w:rPr>
      <w:rFonts w:ascii="Arial" w:eastAsiaTheme="majorEastAsia" w:hAnsi="Arial" w:cs="Arial"/>
      <w:color w:val="833C0B" w:themeColor="accent2" w:themeShade="80"/>
      <w:sz w:val="24"/>
      <w:szCs w:val="24"/>
    </w:rPr>
  </w:style>
  <w:style w:type="paragraph" w:styleId="Heading3">
    <w:name w:val="heading 3"/>
    <w:basedOn w:val="Normal"/>
    <w:next w:val="Normal"/>
    <w:link w:val="Heading3Char"/>
    <w:uiPriority w:val="9"/>
    <w:unhideWhenUsed/>
    <w:qFormat/>
    <w:rsid w:val="00B76ACD"/>
    <w:pPr>
      <w:keepNext/>
      <w:keepLines/>
      <w:pBdr>
        <w:bottom w:val="dashed" w:sz="4" w:space="1" w:color="F7CAAC" w:themeColor="accent2" w:themeTint="66"/>
      </w:pBdr>
      <w:spacing w:before="40" w:after="140"/>
      <w:outlineLvl w:val="2"/>
    </w:pPr>
    <w:rPr>
      <w:rFonts w:eastAsiaTheme="majorEastAsia" w:cs="Arial"/>
      <w:smallCaps/>
      <w:color w:val="833C0B" w:themeColor="accent2" w:themeShade="80"/>
      <w:spacing w:val="20"/>
      <w:sz w:val="20"/>
      <w:szCs w:val="20"/>
    </w:rPr>
  </w:style>
  <w:style w:type="paragraph" w:styleId="Heading4">
    <w:name w:val="heading 4"/>
    <w:basedOn w:val="Normal"/>
    <w:next w:val="Normal"/>
    <w:link w:val="Heading4Char"/>
    <w:uiPriority w:val="9"/>
    <w:unhideWhenUsed/>
    <w:qFormat/>
    <w:rsid w:val="008D38ED"/>
    <w:pPr>
      <w:keepNext/>
      <w:keepLines/>
      <w:spacing w:before="40" w:after="140"/>
      <w:outlineLvl w:val="3"/>
    </w:pPr>
    <w:rPr>
      <w:rFonts w:eastAsiaTheme="majorEastAsia" w:cstheme="majorBidi"/>
      <w:smallCaps/>
      <w:color w:val="767171" w:themeColor="background2" w:themeShade="80"/>
      <w:spacing w:val="2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B76ACD"/>
    <w:rPr>
      <w:rFonts w:ascii="Arial" w:eastAsiaTheme="majorEastAsia" w:hAnsi="Arial" w:cs="Arial"/>
      <w:color w:val="833C0B" w:themeColor="accent2" w:themeShade="80"/>
      <w:spacing w:val="3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8D38ED"/>
    <w:rPr>
      <w:rFonts w:ascii="Arial" w:eastAsiaTheme="majorEastAsia" w:hAnsi="Arial" w:cs="Arial"/>
      <w:color w:val="833C0B" w:themeColor="accent2" w:themeShade="80"/>
      <w:spacing w:val="10"/>
      <w:sz w:val="24"/>
      <w:szCs w:val="24"/>
    </w:rPr>
  </w:style>
  <w:style w:type="character" w:customStyle="1" w:styleId="Heading3Char">
    <w:name w:val="Heading 3 Char"/>
    <w:basedOn w:val="DefaultParagraphFont"/>
    <w:link w:val="Heading3"/>
    <w:uiPriority w:val="9"/>
    <w:rsid w:val="00B76ACD"/>
    <w:rPr>
      <w:rFonts w:ascii="Georgia" w:eastAsiaTheme="majorEastAsia" w:hAnsi="Georgia" w:cs="Arial"/>
      <w:smallCaps/>
      <w:color w:val="833C0B" w:themeColor="accent2" w:themeShade="80"/>
      <w:spacing w:val="20"/>
      <w:sz w:val="20"/>
      <w:szCs w:val="20"/>
    </w:rPr>
  </w:style>
  <w:style w:type="character" w:customStyle="1" w:styleId="Heading4Char">
    <w:name w:val="Heading 4 Char"/>
    <w:basedOn w:val="DefaultParagraphFont"/>
    <w:link w:val="Heading4"/>
    <w:uiPriority w:val="9"/>
    <w:rsid w:val="008D38ED"/>
    <w:rPr>
      <w:rFonts w:ascii="Georgia" w:eastAsiaTheme="majorEastAsia" w:hAnsi="Georgia" w:cstheme="majorBidi"/>
      <w:smallCaps/>
      <w:color w:val="767171" w:themeColor="background2" w:themeShade="80"/>
      <w:spacing w:val="2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440</Words>
  <Characters>2510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2022-09-28T20:47:00Z</dcterms:created>
  <dcterms:modified xsi:type="dcterms:W3CDTF">2026-10-09T19:27:00Z</dcterms:modified>
</cp:coreProperties>
</file>