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Hannah </w:t>
      </w:r>
      <w:r w:rsidR="006030BC" w:rsidRPr="00CC099C">
        <w:rPr>
          <w:rFonts w:ascii="Arial" w:hAnsi="Arial" w:cs="Arial"/>
          <w:caps/>
          <w:color w:val="2E74B5" w:themeColor="accent5" w:themeShade="BF"/>
          <w:spacing w:val="60"/>
          <w:sz w:val="48"/>
          <w:szCs w:val="48"/>
        </w:rPr>
        <w:t xml:space="preserve">Morris</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Care Assistant</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Derby, Derbyshire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07700 900582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hannah.morris@example.com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Care assistant with seven years in home care and residential older people’s care.</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Support personal care, meals and mobility while respecting individual preferences and daily routines.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Experienced in dementia care, using patient explanations and familiar interests to build relationships.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Record care clearly, recognise changes and pass concerns promptly to senior colleagues.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Use Person Centred Software for care records, supporting clear shift handovers.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Level 2 Diploma in Care; current safeguarding, dementia and moving-and-assisting training.</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Care Assistant</w:t>
      </w:r>
    </w:p>
    <w:p w14:paraId="7094DE0C" w14:textId="2F94EBC3" w:rsidR="006030BC" w:rsidRPr="003B0FCF" w:rsidRDefault="006030BC" w:rsidP="003B0FCF">
      <w:pPr>
        <w:pStyle w:val="Heading3"/>
      </w:pPr>
      <w:r w:rsidRPr="003B0FCF">
        <w:t xml:space="preserve">Willow Court Care Home, Derby | June 2022 – Present</w:t>
      </w:r>
      <w:r w:rsidR="009E4721" w:rsidRPr="003B0FCF">
        <w:t xml:space="preserve"/>
      </w:r>
      <w:r w:rsidRPr="003B0FCF">
        <w:t xml:space="preserve"/>
      </w:r>
    </w:p>
    <w:p w14:paraId="1F1B2D6C" w14:textId="64D11948" w:rsidR="009E4721" w:rsidRDefault="009E4721" w:rsidP="009E4721">
      <w:r>
        <w:t xml:space="preserve">Work within the care team at a 36-place residential home, supporting older people including residents living with dementia.</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Assist with washing, dressing, continence care, meals and mobility in line with individual plans, encouraging residents to take part at their own pace.</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Record daily care, food and fluid intake; report changes in appetite, mobility or usual behaviour to the senior carer.</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Helped trial a clearer mealtime handover with the senior; complete food/fluid records rose from 24 of 30 to 29 of 30 in two monthly spot checks.</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Use life-story information and familiar conversation to reassure residents during personal care and support their choices.</w:t>
      </w:r>
    </w:p>
    <w:p w14:paraId="411D4246" w14:textId="3A5C1A8B" w:rsidR="006030BC" w:rsidRDefault="006030BC" w:rsidP="003B0FCF">
      <w:pPr>
        <w:pStyle w:val="ListParagraph"/>
        <w:numPr>
          <w:ilvl w:val="0"/>
          <w:numId w:val="14"/>
        </w:numPr>
        <w:spacing w:after="80"/>
        <w:ind w:left="714" w:hanging="357"/>
        <w:contextualSpacing w:val="0"/>
      </w:pPr>
      <w:r>
        <w:t xml:space="preserve">Buddied five new colleagues on daily routines, digital records and residents’ communication preferences.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Helped residents start a fortnightly afternoon tea group, coordinating their choices with activities and kitchen colleagues.</w:t>
      </w:r>
      <w:r>
        <w:t xml:space="preserve"/>
      </w:r>
    </w:p>
    <w:p w14:paraId="6B121A4C" w14:textId="1828AE48" w:rsidR="006030BC" w:rsidRDefault="009E4721" w:rsidP="003B0FCF">
      <w:pPr>
        <w:pStyle w:val="Heading2"/>
        <w:pageBreakBefore/>
      </w:pPr>
      <w:r>
        <w:lastRenderedPageBreak/>
        <w:t xml:space="preserve">Domiciliary Care Assistant</w:t>
      </w:r>
    </w:p>
    <w:p w14:paraId="6BB2BD5F" w14:textId="0D99F74B" w:rsidR="009E4721" w:rsidRDefault="00CC099C" w:rsidP="009E4721">
      <w:r>
        <w:t xml:space="preserve">Trent Homecare, Derby | September 2019 – May 2022</w:t>
      </w:r>
      <w:r w:rsidR="009E4721">
        <w:t xml:space="preserve"/>
      </w:r>
    </w:p>
    <w:p w14:paraId="31CFE342" w14:textId="3779208E" w:rsidR="009E4721" w:rsidRDefault="009E4721" w:rsidP="009E4721">
      <w:r>
        <w:t xml:space="preserve">Visited regular clients at home on morning and evening rounds across Derby.</w:t>
      </w:r>
    </w:p>
    <w:p w14:paraId="307D742F" w14:textId="317BD26A" w:rsidR="009E4721" w:rsidRDefault="009E4721" w:rsidP="003B0FCF">
      <w:pPr>
        <w:pStyle w:val="ListParagraph"/>
        <w:numPr>
          <w:ilvl w:val="0"/>
          <w:numId w:val="15"/>
        </w:numPr>
        <w:spacing w:after="80"/>
        <w:ind w:left="714" w:hanging="357"/>
        <w:contextualSpacing w:val="0"/>
      </w:pPr>
      <w:r>
        <w:t xml:space="preserve">Provided personal care, prepared meals and supported household tasks according to each client’s care plan.</w:t>
      </w:r>
    </w:p>
    <w:p w14:paraId="51510B04" w14:textId="029CABC9" w:rsidR="009E4721" w:rsidRDefault="009E4721" w:rsidP="003B0FCF">
      <w:pPr>
        <w:pStyle w:val="ListParagraph"/>
        <w:numPr>
          <w:ilvl w:val="0"/>
          <w:numId w:val="15"/>
        </w:numPr>
        <w:spacing w:after="80"/>
        <w:ind w:left="714" w:hanging="357"/>
        <w:contextualSpacing w:val="0"/>
      </w:pPr>
      <w:r>
        <w:t xml:space="preserve">Gave medication prompts, recorded support and reported concerns to the office through the agreed escalation process.</w:t>
      </w:r>
    </w:p>
    <w:p w14:paraId="2D206674" w14:textId="68B0FE91" w:rsidR="009E4721" w:rsidRDefault="009E4721" w:rsidP="003B0FCF">
      <w:pPr>
        <w:pStyle w:val="ListParagraph"/>
        <w:numPr>
          <w:ilvl w:val="0"/>
          <w:numId w:val="15"/>
        </w:numPr>
        <w:spacing w:after="80"/>
        <w:ind w:left="714" w:hanging="357"/>
        <w:contextualSpacing w:val="0"/>
      </w:pPr>
      <w:r>
        <w:t xml:space="preserve">Completed mobile visit notes and alerted the coordinator to changes, delays or additional support needs.</w:t>
      </w:r>
    </w:p>
    <w:p w14:paraId="4F074D5A" w14:textId="4F76FD55" w:rsidR="009E4721" w:rsidRDefault="009E4721" w:rsidP="003B0FCF">
      <w:pPr>
        <w:pStyle w:val="ListParagraph"/>
        <w:numPr>
          <w:ilvl w:val="0"/>
          <w:numId w:val="15"/>
        </w:numPr>
        <w:spacing w:after="80"/>
        <w:ind w:left="714" w:hanging="357"/>
        <w:contextualSpacing w:val="0"/>
      </w:pPr>
      <w:r>
        <w:t xml:space="preserve">Worked alongside colleagues on two-person visits and supported clients returning home after hospital stays.</w:t>
      </w:r>
    </w:p>
    <w:p w14:paraId="42C96EE0" w14:textId="7E66AA1C" w:rsidR="006030BC" w:rsidRDefault="00CC099C" w:rsidP="003B0FCF">
      <w:pPr>
        <w:pStyle w:val="Heading2"/>
        <w:spacing w:before="300"/>
      </w:pPr>
      <w:r>
        <w:t xml:space="preserve">Retail Assistant</w:t>
      </w:r>
    </w:p>
    <w:p w14:paraId="28964705" w14:textId="353C0399" w:rsidR="00CC099C" w:rsidRDefault="00CC099C" w:rsidP="003B0FCF">
      <w:pPr>
        <w:pStyle w:val="Heading3"/>
      </w:pPr>
      <w:r>
        <w:t xml:space="preserve">Cedar Home, Derby | August 2016 – August 2019</w:t>
      </w:r>
    </w:p>
    <w:p w14:paraId="4E247E05" w14:textId="5220E0F1" w:rsidR="00CC099C" w:rsidRDefault="00CC099C" w:rsidP="00CC099C">
      <w:r>
        <w:t xml:space="preserve">Served customers in a homeware store, handling purchases, enquiries and returns.</w:t>
      </w:r>
    </w:p>
    <w:p w14:paraId="07374356" w14:textId="1EDA5754" w:rsidR="00CC099C" w:rsidRDefault="00CC099C" w:rsidP="003B0FCF">
      <w:pPr>
        <w:pStyle w:val="ListParagraph"/>
        <w:numPr>
          <w:ilvl w:val="0"/>
          <w:numId w:val="16"/>
        </w:numPr>
        <w:spacing w:after="80"/>
        <w:ind w:left="714" w:hanging="357"/>
        <w:contextualSpacing w:val="0"/>
      </w:pPr>
      <w:r>
        <w:t xml:space="preserve">Helped customers with product choices, allowing extra time when needed.</w:t>
      </w:r>
    </w:p>
    <w:p w14:paraId="3C3716B0" w14:textId="77777777" w:rsidR="00CC099C" w:rsidRDefault="00CC099C" w:rsidP="003B0FCF">
      <w:pPr>
        <w:pStyle w:val="ListParagraph"/>
        <w:numPr>
          <w:ilvl w:val="0"/>
          <w:numId w:val="16"/>
        </w:numPr>
        <w:spacing w:after="80"/>
        <w:ind w:left="714" w:hanging="357"/>
        <w:contextualSpacing w:val="0"/>
      </w:pPr>
      <w:r>
        <w:t xml:space="preserve">Balanced the till and handed outstanding customer queries to the next shift.</w:t>
      </w:r>
    </w:p>
    <w:p w14:paraId="29613615" w14:textId="5C5A984A" w:rsidR="006030BC" w:rsidRDefault="00CC099C" w:rsidP="003B0FCF">
      <w:pPr>
        <w:pStyle w:val="Heading1"/>
      </w:pPr>
      <w:r>
        <w:t xml:space="preserve">Qualifications and training</w:t>
      </w:r>
    </w:p>
    <w:p w14:paraId="3E1793DC" w14:textId="5AAE8B17" w:rsidR="00CC099C" w:rsidRDefault="00CC099C" w:rsidP="003B0FCF">
      <w:pPr>
        <w:pStyle w:val="Heading3"/>
      </w:pPr>
      <w:r>
        <w:t xml:space="preserve">Level 2 Diploma in Care</w:t>
      </w:r>
    </w:p>
    <w:p w14:paraId="45607D19" w14:textId="38D5A8FC" w:rsidR="00CC099C" w:rsidRDefault="00CC099C" w:rsidP="009E4721">
      <w:r>
        <w:t xml:space="preserve">Work-based learning | 2021; Care Certificate completed 2019</w:t>
      </w:r>
    </w:p>
    <w:p w14:paraId="77C0AD7A" w14:textId="06961968" w:rsidR="00CC099C" w:rsidRDefault="00CC099C" w:rsidP="003B0FCF">
      <w:pPr>
        <w:pStyle w:val="Heading3"/>
      </w:pPr>
      <w:r>
        <w:t xml:space="preserve">Recent workplace training</w:t>
      </w:r>
    </w:p>
    <w:p w14:paraId="47595710" w14:textId="55756F6A" w:rsidR="00CC099C" w:rsidRDefault="00CC099C" w:rsidP="009E4721">
      <w:r>
        <w:t xml:space="preserve">Safeguarding adults, infection prevention and moving and assisting (2026); dementia care and nutrition/hydration updates (2025).</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swimming, baking for friends and family, and visiting local gardens.</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