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Mia Clarke</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CUSTOMER SUCCESS MANAGER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mia.clarke@example.com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07700 900766</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B2B software</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Customer success manager with nine years' experience supporting business software customers, including five years managing adoption and ongoing account relationships. Own a portfolio of 28 customers using resource-planning software, working with account managers on renewals and growth. Combine practical product knowledge with clear success plans, usage reviews and stakeholder communication. Experienced in Salesforce, Zendesk and customer training.</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Customer success expertise</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Success planning: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Agree customer objectives, milestones and review dates with operational sponsors and day-to-day product champions.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Adoption: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product-usage reports and customer feedback to identify barriers, plan training and follow progress against agreed workflows.</w:t>
      </w:r>
      <w:r w:rsidRPr="00F07CE7">
        <w:t xml:space="preserve"/>
      </w:r>
    </w:p>
    <w:p w14:paraId="5477146C" w14:textId="77777777" w:rsidR="00192025" w:rsidRDefault="002016FE" w:rsidP="00192025">
      <w:pPr>
        <w:pStyle w:val="ListParagraph"/>
        <w:numPr>
          <w:ilvl w:val="0"/>
          <w:numId w:val="4"/>
        </w:numPr>
      </w:pPr>
      <w:r w:rsidRPr="00192025">
        <w:rPr>
          <w:b/>
          <w:bCs/>
        </w:rPr>
        <w:t xml:space="preserve">Retention:</w:t>
      </w:r>
      <w:r w:rsidR="00192025" w:rsidRPr="00192025">
        <w:rPr>
          <w:b/>
          <w:bCs/>
        </w:rPr>
        <w:t xml:space="preserve"/>
      </w:r>
      <w:r w:rsidRPr="00192025">
        <w:rPr>
          <w:b/>
          <w:bCs/>
        </w:rPr>
        <w:t xml:space="preserve"/>
      </w:r>
      <w:r w:rsidR="00192025" w:rsidRPr="00192025">
        <w:rPr>
          <w:b/>
          <w:bCs/>
        </w:rPr>
        <w:t xml:space="preserve"/>
      </w:r>
      <w:r w:rsidR="00192025">
        <w:t xml:space="preserve"> Identify renewal risks early, coordinate recovery actions and prepare value summaries for commercial discussions.</w:t>
      </w:r>
      <w:r w:rsidRPr="00F07CE7">
        <w:t xml:space="preserve"/>
      </w:r>
    </w:p>
    <w:p w14:paraId="5275EA19" w14:textId="77777777" w:rsidR="00192025" w:rsidRDefault="002016FE" w:rsidP="00192025">
      <w:pPr>
        <w:pStyle w:val="ListParagraph"/>
        <w:numPr>
          <w:ilvl w:val="0"/>
          <w:numId w:val="4"/>
        </w:numPr>
      </w:pPr>
      <w:r w:rsidRPr="00192025">
        <w:rPr>
          <w:b/>
          <w:bCs/>
        </w:rPr>
        <w:t xml:space="preserve">Stakeholder engagement: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Lead customer reviews, explain progress to decision-makers and maintain relationships beyond the main product contact.</w:t>
      </w:r>
      <w:r w:rsidRPr="00F07CE7">
        <w:t xml:space="preserve"/>
      </w:r>
    </w:p>
    <w:p w14:paraId="49D18A01" w14:textId="77777777" w:rsidR="00192025" w:rsidRDefault="002016FE" w:rsidP="00192025">
      <w:pPr>
        <w:pStyle w:val="ListParagraph"/>
        <w:numPr>
          <w:ilvl w:val="0"/>
          <w:numId w:val="4"/>
        </w:numPr>
      </w:pPr>
      <w:r w:rsidRPr="00192025">
        <w:rPr>
          <w:b/>
          <w:bCs/>
        </w:rPr>
        <w:t xml:space="preserve">Collaboration: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Coordinate support, implementation and product colleagues, keeping customers informed of actions and realistic next steps.</w:t>
      </w:r>
      <w:r w:rsidRPr="00F07CE7">
        <w:t xml:space="preserve"/>
      </w:r>
    </w:p>
    <w:p w14:paraId="550C1BD6" w14:textId="3EDC79EB" w:rsidR="002016FE" w:rsidRDefault="002016FE" w:rsidP="00F07CE7">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00192025">
        <w:t xml:space="preserve"> Maintain Salesforce account plans and renewal information; use Zendesk, Jira and Excel for issues, feedback and reporting.</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Customer Success Manager</w:t>
      </w:r>
      <w:r w:rsidRPr="009F16F6">
        <w:rPr>
          <w:b/>
          <w:bCs/>
          <w:color w:val="000000" w:themeColor="text1"/>
        </w:rPr>
        <w:tab/>
        <w:t xml:space="preserve">May 2021 – Present</w:t>
      </w:r>
    </w:p>
    <w:p w14:paraId="1FABB6C5" w14:textId="77777777" w:rsidR="002016FE" w:rsidRPr="00255C72" w:rsidRDefault="002016FE" w:rsidP="00F07CE7">
      <w:pPr>
        <w:rPr>
          <w:i/>
          <w:iCs/>
        </w:rPr>
      </w:pPr>
      <w:r w:rsidRPr="002F310A">
        <w:rPr>
          <w:b/>
          <w:bCs/>
          <w:i/>
          <w:iCs/>
          <w:color w:val="77206D" w:themeColor="accent5" w:themeShade="BF"/>
        </w:rPr>
        <w:t xml:space="preserve">Clearbridge Planning Software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Manage 28 UK business customers representing approximately £1.1m annual recurring revenue, using resource-planning software across professional-services teams.</w:t>
      </w:r>
    </w:p>
    <w:p w14:paraId="2C0535CE" w14:textId="77777777" w:rsidR="002016FE" w:rsidRPr="00F07CE7" w:rsidRDefault="002016FE" w:rsidP="00255C72">
      <w:pPr>
        <w:pStyle w:val="ListParagraph"/>
        <w:numPr>
          <w:ilvl w:val="0"/>
          <w:numId w:val="5"/>
        </w:numPr>
      </w:pPr>
      <w:r w:rsidRPr="00F07CE7">
        <w:t xml:space="preserve">Own success plans and ongoing adoption reviews; work with account managers who lead renewal pricing, negotiation and contract completion.</w:t>
      </w:r>
    </w:p>
    <w:p w14:paraId="5EEDE72B" w14:textId="77777777" w:rsidR="002016FE" w:rsidRPr="00F07CE7" w:rsidRDefault="002016FE" w:rsidP="00255C72">
      <w:pPr>
        <w:pStyle w:val="ListParagraph"/>
        <w:numPr>
          <w:ilvl w:val="0"/>
          <w:numId w:val="5"/>
        </w:numPr>
      </w:pPr>
      <w:r w:rsidRPr="00F07CE7">
        <w:t xml:space="preserve">Review usage, stakeholder engagement and support issues to identify risks; agree actions with customers and track progress through regular reviews.</w:t>
      </w:r>
    </w:p>
    <w:p w14:paraId="67CA3376" w14:textId="7EADF4C2" w:rsidR="002016FE" w:rsidRPr="00F07CE7" w:rsidRDefault="002016FE" w:rsidP="00255C72">
      <w:pPr>
        <w:pStyle w:val="ListParagraph"/>
        <w:numPr>
          <w:ilvl w:val="0"/>
          <w:numId w:val="5"/>
        </w:numPr>
      </w:pPr>
      <w:r w:rsidRPr="00F07CE7">
        <w:t xml:space="preserve">Coordinate escalations and implementation handovers; consolidate customer feedback for product discussions and communicate agreed updates to users.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Supported renewal of 23 of 24 contracts due in 2025, preparing customer-value summaries and coordinating adoption or service actions with colleagues.</w:t>
      </w:r>
    </w:p>
    <w:p w14:paraId="532523B6" w14:textId="16615C8A" w:rsidR="002016FE" w:rsidRPr="00F07CE7" w:rsidRDefault="002016FE" w:rsidP="00255C72">
      <w:pPr>
        <w:pStyle w:val="ListParagraph"/>
        <w:numPr>
          <w:ilvl w:val="0"/>
          <w:numId w:val="6"/>
        </w:numPr>
      </w:pPr>
      <w:r w:rsidRPr="00F07CE7">
        <w:t xml:space="preserve">Helped six customers introduce capacity-planning workflows; one customer reported reducing weekly planning preparation from three hours to 90 minutes.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Customer Onboarding Specialist</w:t>
      </w:r>
      <w:r w:rsidRPr="002F310A">
        <w:rPr>
          <w:b/>
          <w:bCs/>
          <w:color w:val="000000" w:themeColor="text1"/>
        </w:rPr>
        <w:tab/>
        <w:t xml:space="preserve">Sep 2017 – Apr 2021</w:t>
      </w:r>
    </w:p>
    <w:p w14:paraId="48F29846" w14:textId="77777777" w:rsidR="002016FE" w:rsidRPr="002F310A" w:rsidRDefault="002016FE" w:rsidP="00F07CE7">
      <w:pPr>
        <w:rPr>
          <w:i/>
          <w:iCs/>
        </w:rPr>
      </w:pPr>
      <w:r w:rsidRPr="002F310A">
        <w:rPr>
          <w:b/>
          <w:bCs/>
          <w:i/>
          <w:iCs/>
          <w:color w:val="77206D" w:themeColor="accent5" w:themeShade="BF"/>
        </w:rPr>
        <w:t xml:space="preserve">Harbourdesk Software | York</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in customer support and progressed to onboarding in 2019, helping small businesses adopt a cloud-based booking and scheduling system.</w:t>
      </w:r>
    </w:p>
    <w:p w14:paraId="32E23398" w14:textId="77777777" w:rsidR="002016FE" w:rsidRPr="00F07CE7" w:rsidRDefault="002016FE" w:rsidP="002F310A">
      <w:pPr>
        <w:pStyle w:val="ListParagraph"/>
        <w:numPr>
          <w:ilvl w:val="0"/>
          <w:numId w:val="7"/>
        </w:numPr>
      </w:pPr>
      <w:r w:rsidRPr="00F07CE7">
        <w:t xml:space="preserve">Gathered setup requirements, coordinated customer data imports with implementation colleagues and delivered administrator training by video call.</w:t>
      </w:r>
    </w:p>
    <w:p w14:paraId="2AE20A2A" w14:textId="77777777" w:rsidR="002016FE" w:rsidRPr="00F07CE7" w:rsidRDefault="002016FE" w:rsidP="002F310A">
      <w:pPr>
        <w:pStyle w:val="ListParagraph"/>
        <w:numPr>
          <w:ilvl w:val="0"/>
          <w:numId w:val="7"/>
        </w:numPr>
      </w:pPr>
      <w:r w:rsidRPr="00F07CE7">
        <w:t xml:space="preserve">Tracked launch milestones and outstanding actions in Salesforce, keeping customer contacts informed and arranging follow-up after go-live.</w:t>
      </w:r>
    </w:p>
    <w:p w14:paraId="3CACACB9" w14:textId="77777777" w:rsidR="002016FE" w:rsidRPr="00F07CE7" w:rsidRDefault="002016FE" w:rsidP="002F310A">
      <w:pPr>
        <w:pStyle w:val="ListParagraph"/>
        <w:numPr>
          <w:ilvl w:val="0"/>
          <w:numId w:val="7"/>
        </w:numPr>
      </w:pPr>
      <w:r w:rsidRPr="00F07CE7">
        <w:t xml:space="preserve">Investigated user queries in Zendesk, reproduced issues for technical support and created practical help content for recurring questions.</w:t>
      </w:r>
    </w:p>
    <w:p w14:paraId="22C347BE" w14:textId="77777777" w:rsidR="002F310A" w:rsidRDefault="002016FE" w:rsidP="00F07CE7">
      <w:pPr>
        <w:rPr>
          <w:i/>
          <w:iCs/>
        </w:rPr>
      </w:pPr>
      <w:r w:rsidRPr="002F310A">
        <w:rPr>
          <w:i/>
          <w:iCs/>
        </w:rPr>
        <w:t xml:space="preserve">Selected results: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Introduced a pre-launch readiness check; median onboarding time fell from 34 to 27 days across two successive groups of 12 customers in 2020.</w:t>
      </w:r>
    </w:p>
    <w:p w14:paraId="704FBAFD" w14:textId="1C0FBF44" w:rsidR="002016FE" w:rsidRPr="00F07CE7" w:rsidRDefault="002016FE" w:rsidP="00F07CE7">
      <w:pPr>
        <w:pStyle w:val="ListParagraph"/>
        <w:numPr>
          <w:ilvl w:val="0"/>
          <w:numId w:val="8"/>
        </w:numPr>
      </w:pPr>
      <w:r w:rsidRPr="00F07CE7">
        <w:t xml:space="preserve">Produced 16 illustrated setup guides with support colleagues and used them in onboarding sessions to help new administrators complete key tasks.</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BA (Hons) Business Management, 2:1</w:t>
      </w:r>
      <w:r w:rsidRPr="00F07CE7">
        <w:t xml:space="preserve"> – York St John University, 2017</w:t>
      </w:r>
      <w:r w:rsidRPr="00F07CE7">
        <w:br/>
      </w:r>
      <w:r w:rsidRPr="00F07CE7">
        <w:rPr>
          <w:rFonts w:ascii="Segoe UI Emoji" w:hAnsi="Segoe UI Emoji" w:cs="Segoe UI Emoji"/>
        </w:rPr>
        <w:t>📜</w:t>
      </w:r>
      <w:r w:rsidRPr="00F07CE7">
        <w:t xml:space="preserve"> </w:t>
      </w:r>
      <w:r w:rsidRPr="002F310A">
        <w:rPr>
          <w:b/>
          <w:bCs/>
        </w:rPr>
        <w:t xml:space="preserve">Customer success planning and business reviews</w:t>
      </w:r>
      <w:r w:rsidRPr="00F07CE7">
        <w:t xml:space="preserve"> – employer training, 2022</w:t>
      </w:r>
      <w:r w:rsidRPr="00F07CE7">
        <w:br/>
      </w:r>
      <w:r w:rsidRPr="00F07CE7">
        <w:rPr>
          <w:rFonts w:ascii="Segoe UI Emoji" w:hAnsi="Segoe UI Emoji" w:cs="Segoe UI Emoji"/>
        </w:rPr>
        <w:t>📜</w:t>
      </w:r>
      <w:r w:rsidRPr="00F07CE7">
        <w:t xml:space="preserve"> </w:t>
      </w:r>
      <w:r w:rsidRPr="002F310A">
        <w:rPr>
          <w:b/>
          <w:bCs/>
        </w:rPr>
        <w:t xml:space="preserve">Salesforce reporting and account workflows</w:t>
      </w:r>
      <w:r w:rsidRPr="00F07CE7">
        <w:t xml:space="preserve"> – employer training, 2023</w:t>
      </w:r>
      <w:r w:rsidRPr="00F07CE7">
        <w:br/>
      </w:r>
      <w:r w:rsidRPr="00F07CE7">
        <w:rPr>
          <w:rFonts w:ascii="Segoe UI Emoji" w:hAnsi="Segoe UI Emoji" w:cs="Segoe UI Emoji"/>
        </w:rPr>
        <w:t>📜</w:t>
      </w:r>
      <w:r w:rsidRPr="00F07CE7">
        <w:t xml:space="preserve"> </w:t>
      </w:r>
      <w:r w:rsidRPr="002F310A">
        <w:rPr>
          <w:b/>
          <w:bCs/>
        </w:rPr>
        <w:t xml:space="preserve">Customer facilitation and presentation skills</w:t>
      </w:r>
      <w:r w:rsidRPr="00F07CE7">
        <w:t xml:space="preserve"> – professional development,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Product knowledge:</w:t>
      </w:r>
      <w:r w:rsidR="002F310A" w:rsidRPr="002F310A">
        <w:rPr>
          <w:b/>
          <w:bCs/>
        </w:rPr>
        <w:t xml:space="preserve"/>
      </w:r>
      <w:r w:rsidRPr="002F310A">
        <w:rPr>
          <w:b/>
          <w:bCs/>
        </w:rPr>
        <w:t xml:space="preserve"/>
      </w:r>
      <w:r w:rsidRPr="00F07CE7">
        <w:t xml:space="preserve"> Explain scheduling and resource-planning workflows to operational users; coordinate technical integration questions with specialists.</w:t>
      </w:r>
    </w:p>
    <w:p w14:paraId="1DA61A50" w14:textId="5C67AEC3" w:rsidR="002016FE" w:rsidRPr="00F07CE7" w:rsidRDefault="002016FE" w:rsidP="002F310A">
      <w:pPr>
        <w:pStyle w:val="ListParagraph"/>
        <w:numPr>
          <w:ilvl w:val="0"/>
          <w:numId w:val="9"/>
        </w:numPr>
      </w:pPr>
      <w:r w:rsidRPr="002F310A">
        <w:rPr>
          <w:b/>
          <w:bCs/>
        </w:rPr>
        <w:t xml:space="preserve">Working style:</w:t>
      </w:r>
      <w:r w:rsidR="002F310A" w:rsidRPr="002F310A">
        <w:rPr>
          <w:b/>
          <w:bCs/>
        </w:rPr>
        <w:t xml:space="preserve"/>
      </w:r>
      <w:r w:rsidRPr="002F310A">
        <w:rPr>
          <w:b/>
          <w:bCs/>
        </w:rPr>
        <w:t xml:space="preserve"/>
      </w:r>
      <w:r w:rsidRPr="00F07CE7">
        <w:t xml:space="preserve"> Comfortable leading remote workshops and on-site customer reviews, with clear action records and follow-through.</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Running, reading crime novels and learning to play the piano.</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