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DANIEL HUGHES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SHEFFIELD</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07700 900742</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daniel.hughes@example.com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Service operations manager</w:t>
      </w:r>
      <w:r w:rsidRPr="00B61D07">
        <w:t xml:space="preserve"> with ten years’ experience leading customer support and order-processing teams in business supplies and equipment services.</w:t>
      </w:r>
    </w:p>
    <w:p w14:paraId="4D489FB4" w14:textId="77777777" w:rsidR="009F41B5" w:rsidRDefault="00B61D07" w:rsidP="00932350">
      <w:pPr>
        <w:pStyle w:val="ListParagraph"/>
        <w:numPr>
          <w:ilvl w:val="0"/>
          <w:numId w:val="1"/>
        </w:numPr>
        <w:spacing w:line="312" w:lineRule="auto"/>
        <w:ind w:left="714" w:hanging="357"/>
      </w:pPr>
      <w:r w:rsidRPr="00B61D07">
        <w:t xml:space="preserve">Lead through </w:t>
      </w:r>
      <w:r w:rsidRPr="009F41B5">
        <w:rPr>
          <w:b/>
          <w:bCs/>
        </w:rPr>
        <w:t xml:space="preserve">three team leaders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combining clear service priorities with coaching, workload reviews and practical support during busy periods.</w:t>
      </w:r>
    </w:p>
    <w:p w14:paraId="0ED98B20" w14:textId="77777777" w:rsidR="009F41B5" w:rsidRDefault="00B61D07" w:rsidP="00932350">
      <w:pPr>
        <w:pStyle w:val="ListParagraph"/>
        <w:numPr>
          <w:ilvl w:val="0"/>
          <w:numId w:val="1"/>
        </w:numPr>
        <w:spacing w:line="312" w:lineRule="auto"/>
        <w:ind w:left="714" w:hanging="357"/>
      </w:pPr>
      <w:r w:rsidRPr="00B61D07">
        <w:t xml:space="preserve">Experienced in </w:t>
      </w:r>
      <w:r w:rsidRPr="009F41B5">
        <w:t xml:space="preserve"/>
      </w:r>
      <w:r w:rsidRPr="00B61D07">
        <w:t xml:space="preserve"/>
      </w:r>
      <w:r w:rsidRPr="009F41B5">
        <w:rPr>
          <w:b/>
          <w:bCs/>
        </w:rPr>
        <w:t xml:space="preserve">capacity planning</w:t>
      </w:r>
      <w:r w:rsidRPr="00B61D07">
        <w:t xml:space="preserve"/>
      </w:r>
      <w:r w:rsidRPr="009F41B5">
        <w:rPr>
          <w:b/>
          <w:bCs/>
        </w:rPr>
        <w:t xml:space="preserve"/>
      </w:r>
      <w:r w:rsidRPr="00B61D07">
        <w:t xml:space="preserve">, departmental budgets, supplier coordination and resolving escalated customer issues.</w:t>
      </w:r>
    </w:p>
    <w:p w14:paraId="05D9FA01" w14:textId="77777777" w:rsidR="009F41B5" w:rsidRDefault="00B61D07" w:rsidP="00932350">
      <w:pPr>
        <w:pStyle w:val="ListParagraph"/>
        <w:numPr>
          <w:ilvl w:val="0"/>
          <w:numId w:val="1"/>
        </w:numPr>
        <w:spacing w:line="312" w:lineRule="auto"/>
        <w:ind w:left="714" w:hanging="357"/>
      </w:pPr>
      <w:r w:rsidRPr="00B61D07">
        <w:t xml:space="preserve">Improved order turnaround and reduced overtime by changing allocation and handover routines while maintaining quality checks.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Excel and Power BI</w:t>
      </w:r>
      <w:r w:rsidRPr="00B61D07">
        <w:t xml:space="preserve"> to review demand, backlog, service performance and spending with team leaders and finance colleagues.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OPERATIONS MANAGER</w:t>
      </w:r>
      <w:r w:rsidRPr="00D34909">
        <w:rPr>
          <w:rStyle w:val="Heading4Char"/>
        </w:rPr>
        <w:br/>
      </w:r>
      <w:r w:rsidRPr="00B61D07">
        <w:t xml:space="preserve">PENNINGTON BUSINESS SUPPLIES, SHEFFIELD</w:t>
      </w:r>
      <w:r w:rsidRPr="00B61D07">
        <w:br/>
        <w:t xml:space="preserve">JUNE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Lead a 28-person customer support and order-processing operation through three team leaders, handling around 2,600 business orders monthly.</w:t>
      </w:r>
    </w:p>
    <w:p w14:paraId="79E19A71" w14:textId="77777777" w:rsidR="00D34909" w:rsidRDefault="00B61D07" w:rsidP="00932350">
      <w:pPr>
        <w:pStyle w:val="ListParagraph"/>
        <w:numPr>
          <w:ilvl w:val="0"/>
          <w:numId w:val="2"/>
        </w:numPr>
        <w:spacing w:line="312" w:lineRule="auto"/>
      </w:pPr>
      <w:r w:rsidRPr="00B61D07">
        <w:t xml:space="preserve">Manage a £1.15m annual staffing and operating budget, reviewing spending, overtime and forecast demand with finance each month.</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Set weekly priorities, coach team leaders and coordinate workload with purchasing, dispatch and field-service colleagues.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Own service escalations and operational risks; report performance and improvement actions to the commercial director.</w:t>
      </w:r>
    </w:p>
    <w:p w14:paraId="12B4E569" w14:textId="77777777" w:rsidR="00D34909" w:rsidRDefault="00B61D07" w:rsidP="00932350">
      <w:pPr>
        <w:pStyle w:val="ListParagraph"/>
        <w:numPr>
          <w:ilvl w:val="0"/>
          <w:numId w:val="2"/>
        </w:numPr>
        <w:spacing w:line="312" w:lineRule="auto"/>
      </w:pPr>
      <w:r w:rsidRPr="00B61D07">
        <w:t xml:space="preserve">Redesigned order allocation and cross-training; median order-entry turnaround fell from 1.8 to 1.2 working days over six months in 2025.</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Reduced paid overtime hours by 16% against the previous six-month period, with monthly order volumes within 3% and order-check accuracy maintained at 99%.</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CUSTOMER SERVICE TEAM LEADER</w:t>
      </w:r>
      <w:r w:rsidRPr="00932350">
        <w:rPr>
          <w:rStyle w:val="Heading4Char"/>
        </w:rPr>
        <w:br/>
      </w:r>
      <w:r w:rsidRPr="00B61D07">
        <w:t xml:space="preserve">NORTHFIELD EQUIPMENT SERVICES, SHEFFIELD</w:t>
      </w:r>
      <w:r w:rsidRPr="00B61D07">
        <w:br/>
        <w:t xml:space="preserve">APRIL 2016 – MAY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Managed nine customer service advisers handling equipment bookings, order enquiries and service appointments for regional business customers.</w:t>
      </w:r>
    </w:p>
    <w:p w14:paraId="6F3C1011" w14:textId="77777777" w:rsidR="0072587A" w:rsidRDefault="00B61D07" w:rsidP="00932350">
      <w:pPr>
        <w:pStyle w:val="ListParagraph"/>
        <w:numPr>
          <w:ilvl w:val="0"/>
          <w:numId w:val="3"/>
        </w:numPr>
        <w:spacing w:line="312" w:lineRule="auto"/>
      </w:pPr>
      <w:r w:rsidRPr="00B61D07">
        <w:t xml:space="preserve">Prepared rotas, reviewed call and case volumes, and adjusted daily cover around absence, training and service demand.</w:t>
      </w:r>
    </w:p>
    <w:p w14:paraId="344B4D60" w14:textId="77777777" w:rsidR="0072587A" w:rsidRDefault="00B61D07" w:rsidP="00932350">
      <w:pPr>
        <w:pStyle w:val="ListParagraph"/>
        <w:numPr>
          <w:ilvl w:val="0"/>
          <w:numId w:val="3"/>
        </w:numPr>
        <w:spacing w:line="312" w:lineRule="auto"/>
      </w:pPr>
      <w:r w:rsidRPr="00B61D07">
        <w:t xml:space="preserve">Held monthly one-to-ones, supported recruitment and coordinated induction with experienced advisers.</w:t>
      </w:r>
    </w:p>
    <w:p w14:paraId="11084C78" w14:textId="77777777" w:rsidR="0072587A" w:rsidRDefault="00B61D07" w:rsidP="00932350">
      <w:pPr>
        <w:pStyle w:val="ListParagraph"/>
        <w:numPr>
          <w:ilvl w:val="0"/>
          <w:numId w:val="3"/>
        </w:numPr>
        <w:spacing w:line="312" w:lineRule="auto"/>
      </w:pPr>
      <w:r w:rsidRPr="00B61D07">
        <w:t xml:space="preserve">Introduced a daily aged-case review; cases open for more than five working days fell from 74 to 31 over twelve weeks.</w:t>
      </w:r>
    </w:p>
    <w:p w14:paraId="3110F441" w14:textId="6104C027" w:rsidR="00134C7F" w:rsidRDefault="00B61D07" w:rsidP="00134C7F">
      <w:pPr>
        <w:pStyle w:val="ListParagraph"/>
        <w:numPr>
          <w:ilvl w:val="0"/>
          <w:numId w:val="3"/>
        </w:numPr>
        <w:spacing w:line="312" w:lineRule="auto"/>
      </w:pPr>
      <w:r w:rsidRPr="00B61D07">
        <w:t xml:space="preserve">Developed two senior advisers to cover shift leadership, improving continuity during leave and supporting their subsequent promotion.</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BA (HONS) BUSINESS MANAGEMENT, 2:1</w:t>
      </w:r>
      <w:r w:rsidRPr="00932350">
        <w:rPr>
          <w:rStyle w:val="Heading4Char"/>
        </w:rPr>
        <w:br/>
      </w:r>
      <w:r w:rsidRPr="00B61D07">
        <w:t xml:space="preserve">SHEFFIELD HALLAM UNIVERSITY – 2013</w:t>
      </w:r>
    </w:p>
    <w:p w14:paraId="1A72B558" w14:textId="298F2634" w:rsidR="00B61D07" w:rsidRPr="00B61D07" w:rsidRDefault="00B61D07" w:rsidP="009F41B5">
      <w:r w:rsidRPr="00B61D07">
        <w:t xml:space="preserve">Studied operations, business finance and organisational behaviour.</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MANAGEMENT DEVELOPMENT</w:t>
      </w:r>
      <w:r w:rsidRPr="00932350">
        <w:rPr>
          <w:rStyle w:val="Heading4Char"/>
        </w:rPr>
        <w:br/>
      </w:r>
      <w:r w:rsidRPr="00B61D07">
        <w:t xml:space="preserve">BUDGETING AND FORECASTING – EMPLOYER PROGRAMME, 2023</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COACHING TEAM LEADERS – 2024; POWER BI REPORTING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Hillwalking in the Peak District, cycling and watching live cricket.</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