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D5282E" w14:textId="77777777" w:rsidR="005C4AC3" w:rsidRPr="00260E6D" w:rsidRDefault="005C4AC3" w:rsidP="00E85064">
      <w:pPr>
        <w:shd w:val="clear" w:color="auto" w:fill="F2F2F2" w:themeFill="background1" w:themeFillShade="F2"/>
        <w:spacing w:after="0"/>
        <w:jc w:val="center"/>
        <w:rPr>
          <w:rFonts w:cstheme="minorHAnsi"/>
          <w:caps/>
          <w:color w:val="000000" w:themeColor="text1"/>
          <w:spacing w:val="60"/>
          <w:sz w:val="40"/>
          <w:szCs w:val="40"/>
        </w:rPr>
      </w:pPr>
      <w:r w:rsidRPr="00260E6D">
        <w:rPr>
          <w:rFonts w:cstheme="minorHAnsi"/>
          <w:caps/>
          <w:color w:val="000000" w:themeColor="text1"/>
          <w:spacing w:val="60"/>
          <w:sz w:val="40"/>
          <w:szCs w:val="40"/>
        </w:rPr>
        <w:t xml:space="preserve">Priya Shah</w:t>
      </w:r>
    </w:p>
    <w:p w14:paraId="056DB58E" w14:textId="04B686D7" w:rsidR="000C5F9C" w:rsidRPr="00E85064" w:rsidRDefault="000C5F9C" w:rsidP="00260E6D">
      <w:pPr>
        <w:spacing w:before="140" w:after="0"/>
        <w:jc w:val="center"/>
        <w:rPr>
          <w:rFonts w:cstheme="minorHAnsi"/>
          <w:caps/>
          <w:spacing w:val="6"/>
        </w:rPr>
      </w:pPr>
      <w:r w:rsidRPr="00E85064">
        <w:rPr>
          <w:rFonts w:cstheme="minorHAnsi"/>
          <w:caps/>
          <w:spacing w:val="6"/>
        </w:rPr>
        <w:t xml:space="preserve">Leicester, Leicestershire</w:t>
      </w:r>
      <w:r w:rsidR="00E85064" w:rsidRPr="00E85064">
        <w:rPr>
          <w:rFonts w:cstheme="minorHAnsi"/>
          <w:caps/>
          <w:spacing w:val="6"/>
        </w:rPr>
        <w:t xml:space="preserve"/>
      </w:r>
      <w:r w:rsidRPr="00E85064">
        <w:rPr>
          <w:rFonts w:cstheme="minorHAnsi"/>
          <w:caps/>
          <w:spacing w:val="6"/>
        </w:rPr>
        <w:t xml:space="preserve"/>
      </w:r>
      <w:r w:rsidR="00E85064" w:rsidRPr="00E85064">
        <w:rPr>
          <w:rFonts w:cstheme="minorHAnsi"/>
          <w:caps/>
          <w:spacing w:val="6"/>
        </w:rPr>
        <w:t xml:space="preserve"/>
      </w:r>
      <w:r w:rsidRPr="00E85064">
        <w:rPr>
          <w:rFonts w:cstheme="minorHAnsi"/>
          <w:caps/>
          <w:spacing w:val="6"/>
        </w:rPr>
        <w:t xml:space="preserve"/>
      </w:r>
      <w:r w:rsidR="00E85064">
        <w:rPr>
          <w:rFonts w:cstheme="minorHAnsi"/>
          <w:caps/>
          <w:spacing w:val="6"/>
        </w:rPr>
        <w:t xml:space="preserve"/>
      </w:r>
    </w:p>
    <w:p w14:paraId="0F0A6509" w14:textId="2D1A2D47" w:rsidR="005C4AC3" w:rsidRPr="00260E6D" w:rsidRDefault="00E85064" w:rsidP="00260E6D">
      <w:pPr>
        <w:spacing w:after="0"/>
        <w:jc w:val="center"/>
        <w:rPr>
          <w:rFonts w:cstheme="minorHAnsi"/>
          <w:caps/>
          <w:spacing w:val="6"/>
        </w:rPr>
      </w:pPr>
      <w:r>
        <w:rPr>
          <w:rFonts w:cstheme="minorHAnsi"/>
          <w:caps/>
          <w:spacing w:val="6"/>
        </w:rPr>
        <w:t xml:space="preserve">tel: 07700 900941 | email: priya.shah@example.com</w:t>
      </w:r>
      <w:r w:rsidRPr="00E85064">
        <w:rPr>
          <w:rFonts w:cstheme="minorHAnsi"/>
          <w:caps/>
          <w:spacing w:val="6"/>
        </w:rPr>
        <w:t xml:space="preserve"/>
      </w:r>
      <w:r w:rsidRPr="00E85064">
        <w:rPr>
          <w:rFonts w:cstheme="minorHAnsi"/>
          <w:b/>
          <w:bCs/>
          <w:caps/>
          <w:spacing w:val="6"/>
        </w:rPr>
        <w:t xml:space="preserve"/>
      </w:r>
      <w:r w:rsidRPr="00E85064">
        <w:rPr>
          <w:rFonts w:cstheme="minorHAnsi"/>
          <w:caps/>
          <w:spacing w:val="6"/>
        </w:rPr>
        <w:t xml:space="preserve"/>
      </w:r>
      <w:r>
        <w:rPr>
          <w:rFonts w:cstheme="minorHAnsi"/>
          <w:caps/>
          <w:spacing w:val="6"/>
        </w:rPr>
        <w:t xml:space="preserve"/>
      </w:r>
      <w:r w:rsidRPr="00E85064">
        <w:rPr>
          <w:rFonts w:cstheme="minorHAnsi"/>
          <w:caps/>
          <w:spacing w:val="6"/>
        </w:rPr>
        <w:t xml:space="preserve"/>
      </w:r>
    </w:p>
    <w:p w14:paraId="2D3BD151" w14:textId="77777777" w:rsidR="005C4AC3" w:rsidRPr="00E85064" w:rsidRDefault="005C4AC3" w:rsidP="00E85064">
      <w:pPr>
        <w:pStyle w:val="Heading1"/>
      </w:pPr>
      <w:r w:rsidRPr="00E85064">
        <w:t xml:space="preserve">Profile</w:t>
      </w:r>
    </w:p>
    <w:p w14:paraId="5AEC898A" w14:textId="0F4702E2" w:rsidR="005C4AC3" w:rsidRPr="00E85064" w:rsidRDefault="005C4AC3" w:rsidP="00260E6D">
      <w:pPr>
        <w:pStyle w:val="ListParagraph"/>
        <w:numPr>
          <w:ilvl w:val="0"/>
          <w:numId w:val="1"/>
        </w:numPr>
        <w:spacing w:before="140"/>
        <w:ind w:left="714" w:hanging="357"/>
        <w:rPr>
          <w:rFonts w:cstheme="minorHAnsi"/>
          <w:spacing w:val="6"/>
        </w:rPr>
      </w:pPr>
      <w:r w:rsidRPr="00E85064">
        <w:rPr>
          <w:rFonts w:cstheme="minorHAnsi"/>
          <w:spacing w:val="6"/>
        </w:rPr>
        <w:t xml:space="preserve">GOC-registered optometrist with ten years’ post-registration experience in community practice; included on the Ophthalmic Performers List for England.</w:t>
      </w:r>
      <w:r w:rsidR="00DC30D9" w:rsidRPr="00E85064">
        <w:rPr>
          <w:rFonts w:cstheme="minorHAnsi"/>
          <w:spacing w:val="6"/>
        </w:rPr>
        <w:t xml:space="preserve"/>
      </w:r>
      <w:r w:rsidRPr="00E85064">
        <w:rPr>
          <w:rFonts w:cstheme="minorHAnsi"/>
          <w:spacing w:val="6"/>
        </w:rPr>
        <w:t xml:space="preserve"/>
      </w:r>
      <w:r w:rsidR="00BE4E8C">
        <w:rPr>
          <w:rFonts w:cstheme="minorHAnsi"/>
          <w:spacing w:val="6"/>
        </w:rPr>
        <w:t xml:space="preserve"/>
      </w:r>
    </w:p>
    <w:p w14:paraId="6048924C" w14:textId="4FCDE76B" w:rsidR="000C5F9C" w:rsidRPr="00BE4E8C" w:rsidRDefault="00BE4E8C" w:rsidP="00BE4E8C">
      <w:pPr>
        <w:pStyle w:val="ListParagraph"/>
        <w:numPr>
          <w:ilvl w:val="0"/>
          <w:numId w:val="1"/>
        </w:numPr>
        <w:rPr>
          <w:rFonts w:cstheme="minorHAnsi"/>
          <w:spacing w:val="6"/>
        </w:rPr>
      </w:pPr>
      <w:r w:rsidRPr="00E85064">
        <w:rPr>
          <w:rFonts w:cstheme="minorHAnsi"/>
          <w:spacing w:val="6"/>
        </w:rPr>
        <w:t xml:space="preserve">Experienced in adult and children’s eye examinations, contact lens care, OCT interpretation and appropriate onward referral.</w:t>
      </w:r>
      <w:r>
        <w:rPr>
          <w:rFonts w:cstheme="minorHAnsi"/>
          <w:spacing w:val="6"/>
        </w:rPr>
        <w:t xml:space="preserve"/>
      </w:r>
      <w:r w:rsidR="005C4AC3" w:rsidRPr="00BE4E8C">
        <w:rPr>
          <w:rFonts w:cstheme="minorHAnsi"/>
          <w:spacing w:val="6"/>
        </w:rPr>
        <w:t xml:space="preserve"/>
      </w:r>
      <w:r w:rsidR="000C5F9C" w:rsidRPr="00BE4E8C">
        <w:rPr>
          <w:rFonts w:cstheme="minorHAnsi"/>
          <w:spacing w:val="6"/>
        </w:rPr>
        <w:t xml:space="preserve"/>
      </w:r>
      <w:r w:rsidR="005C4AC3" w:rsidRPr="00BE4E8C">
        <w:rPr>
          <w:rFonts w:cstheme="minorHAnsi"/>
          <w:spacing w:val="6"/>
        </w:rPr>
        <w:t xml:space="preserve"/>
      </w:r>
      <w:r w:rsidR="000C5F9C" w:rsidRPr="00BE4E8C">
        <w:rPr>
          <w:rFonts w:cstheme="minorHAnsi"/>
          <w:spacing w:val="6"/>
        </w:rPr>
        <w:t xml:space="preserve"/>
      </w:r>
      <w:r>
        <w:rPr>
          <w:rFonts w:cstheme="minorHAnsi"/>
          <w:spacing w:val="6"/>
        </w:rPr>
        <w:t xml:space="preserve"/>
      </w:r>
    </w:p>
    <w:p w14:paraId="53AC2714" w14:textId="2933C89E" w:rsidR="005C4AC3" w:rsidRPr="00E85064" w:rsidRDefault="005C4AC3" w:rsidP="005C4AC3">
      <w:pPr>
        <w:pStyle w:val="ListParagraph"/>
        <w:numPr>
          <w:ilvl w:val="0"/>
          <w:numId w:val="1"/>
        </w:numPr>
        <w:rPr>
          <w:rFonts w:cstheme="minorHAnsi"/>
          <w:spacing w:val="6"/>
        </w:rPr>
      </w:pPr>
      <w:r w:rsidRPr="00E85064">
        <w:rPr>
          <w:rFonts w:cstheme="minorHAnsi"/>
          <w:spacing w:val="6"/>
        </w:rPr>
        <w:t xml:space="preserve">Professional Certificate in Medical Retina. Clear communicator who supports colleagues and uses record review to improve continuity of care.</w:t>
      </w:r>
      <w:r w:rsidR="00DC30D9" w:rsidRPr="00E85064">
        <w:rPr>
          <w:rFonts w:cstheme="minorHAnsi"/>
          <w:spacing w:val="6"/>
        </w:rPr>
        <w:t xml:space="preserve"/>
      </w:r>
      <w:r w:rsidRPr="00E85064">
        <w:rPr>
          <w:rFonts w:cstheme="minorHAnsi"/>
          <w:spacing w:val="6"/>
        </w:rPr>
        <w:t xml:space="preserve"/>
      </w:r>
      <w:r w:rsidR="00BE4E8C">
        <w:rPr>
          <w:rFonts w:cstheme="minorHAnsi"/>
          <w:spacing w:val="6"/>
        </w:rPr>
        <w:t xml:space="preserve"/>
      </w:r>
    </w:p>
    <w:p w14:paraId="26CAB320" w14:textId="6844E543" w:rsidR="00B01107" w:rsidRPr="00E85064" w:rsidRDefault="00B01107" w:rsidP="00E85064">
      <w:pPr>
        <w:pStyle w:val="Heading1"/>
      </w:pPr>
      <w:r w:rsidRPr="00E85064">
        <w:t xml:space="preserve">Experience</w:t>
      </w:r>
    </w:p>
    <w:p w14:paraId="7CA25B8A" w14:textId="35A50E83" w:rsidR="00B01107" w:rsidRPr="00260E6D" w:rsidRDefault="00B01107" w:rsidP="00260E6D">
      <w:pPr>
        <w:pStyle w:val="Heading2"/>
      </w:pPr>
      <w:r w:rsidRPr="00260E6D">
        <w:t xml:space="preserve">Senior Optometrist — Harborough Eyecare</w:t>
      </w:r>
    </w:p>
    <w:p w14:paraId="182A8225" w14:textId="5F002EA0" w:rsidR="00B01107" w:rsidRPr="00260E6D" w:rsidRDefault="00B01107" w:rsidP="00260E6D">
      <w:pPr>
        <w:pStyle w:val="Heading3"/>
      </w:pPr>
      <w:r w:rsidRPr="00260E6D">
        <w:t xml:space="preserve">April 2021 – present | Leicester</w:t>
      </w:r>
    </w:p>
    <w:p w14:paraId="00B8A63A" w14:textId="77777777" w:rsidR="00B01107" w:rsidRPr="00E85064" w:rsidRDefault="00B01107" w:rsidP="00B01107">
      <w:pPr>
        <w:pStyle w:val="ListParagraph"/>
        <w:numPr>
          <w:ilvl w:val="0"/>
          <w:numId w:val="5"/>
        </w:numPr>
        <w:rPr>
          <w:rFonts w:cstheme="minorHAnsi"/>
          <w:spacing w:val="6"/>
        </w:rPr>
      </w:pPr>
      <w:r w:rsidRPr="00E85064">
        <w:rPr>
          <w:rFonts w:cstheme="minorHAnsi"/>
          <w:spacing w:val="6"/>
        </w:rPr>
        <w:t xml:space="preserve">Provide NHS and private eye examinations in a two-room independent practice, using clinical history, refraction, ocular assessment and relevant imaging to inform decisions.</w:t>
      </w:r>
    </w:p>
    <w:p w14:paraId="5B3942B0" w14:textId="256C0C83" w:rsidR="00B01107" w:rsidRPr="00E85064" w:rsidRDefault="00B01107" w:rsidP="00B01107">
      <w:pPr>
        <w:pStyle w:val="ListParagraph"/>
        <w:numPr>
          <w:ilvl w:val="0"/>
          <w:numId w:val="5"/>
        </w:numPr>
        <w:rPr>
          <w:rFonts w:cstheme="minorHAnsi"/>
          <w:spacing w:val="6"/>
        </w:rPr>
      </w:pPr>
      <w:r w:rsidRPr="00E85064">
        <w:rPr>
          <w:rFonts w:cstheme="minorHAnsi"/>
          <w:spacing w:val="6"/>
        </w:rPr>
        <w:t xml:space="preserve">Fit and review soft contact lenses, discuss visual needs and explain findings, options and follow-up arrangements to patients.</w:t>
      </w:r>
      <w:r w:rsidR="00260E6D">
        <w:rPr>
          <w:rFonts w:cstheme="minorHAnsi"/>
          <w:spacing w:val="6"/>
        </w:rPr>
        <w:t xml:space="preserve"/>
      </w:r>
      <w:r w:rsidRPr="00E85064">
        <w:rPr>
          <w:rFonts w:cstheme="minorHAnsi"/>
          <w:spacing w:val="6"/>
        </w:rPr>
        <w:t xml:space="preserve"/>
      </w:r>
    </w:p>
    <w:p w14:paraId="0401CB06" w14:textId="60DADFC8" w:rsidR="00B01107" w:rsidRPr="00E85064" w:rsidRDefault="00B01107" w:rsidP="00B01107">
      <w:pPr>
        <w:pStyle w:val="ListParagraph"/>
        <w:numPr>
          <w:ilvl w:val="0"/>
          <w:numId w:val="5"/>
        </w:numPr>
        <w:rPr>
          <w:rFonts w:cstheme="minorHAnsi"/>
          <w:spacing w:val="6"/>
        </w:rPr>
      </w:pPr>
      <w:r w:rsidRPr="00E85064">
        <w:rPr>
          <w:rFonts w:cstheme="minorHAnsi"/>
          <w:spacing w:val="6"/>
        </w:rPr>
        <w:t xml:space="preserve">Support three optical assistants and a newly qualified optometrist; coordinate record reviews and improvements to referral information with the practice owner.</w:t>
      </w:r>
      <w:r w:rsidR="00260E6D" w:rsidRPr="00E85064">
        <w:rPr>
          <w:rFonts w:cstheme="minorHAnsi"/>
          <w:spacing w:val="6"/>
        </w:rPr>
        <w:t xml:space="preserve"/>
      </w:r>
      <w:r w:rsidRPr="00E85064">
        <w:rPr>
          <w:rFonts w:cstheme="minorHAnsi"/>
          <w:spacing w:val="6"/>
        </w:rPr>
        <w:t xml:space="preserve"/>
      </w:r>
    </w:p>
    <w:p w14:paraId="70ADC2F3" w14:textId="1F58CFBD" w:rsidR="00B01107" w:rsidRPr="00E85064" w:rsidRDefault="00B01107" w:rsidP="00260E6D">
      <w:pPr>
        <w:pStyle w:val="Heading2"/>
      </w:pPr>
      <w:r w:rsidRPr="00E85064">
        <w:t xml:space="preserve">Optometrist — Westfield Opticians</w:t>
      </w:r>
      <w:r w:rsidR="00260E6D">
        <w:t xml:space="preserve"/>
      </w:r>
    </w:p>
    <w:p w14:paraId="551CEA06" w14:textId="08ED009D" w:rsidR="00B01107" w:rsidRPr="00E85064" w:rsidRDefault="00B01107" w:rsidP="00260E6D">
      <w:pPr>
        <w:pStyle w:val="Heading3"/>
      </w:pPr>
      <w:r w:rsidRPr="00E85064">
        <w:t xml:space="preserve">August 2016 – March 2021 | Leicester</w:t>
      </w:r>
      <w:r w:rsidR="00260E6D">
        <w:t xml:space="preserve"/>
      </w:r>
      <w:r w:rsidRPr="00E85064">
        <w:t xml:space="preserve"/>
      </w:r>
    </w:p>
    <w:p w14:paraId="157D408C" w14:textId="77777777" w:rsidR="00AA45BA" w:rsidRPr="00E85064" w:rsidRDefault="00B01107" w:rsidP="00AA45BA">
      <w:pPr>
        <w:pStyle w:val="ListParagraph"/>
        <w:numPr>
          <w:ilvl w:val="0"/>
          <w:numId w:val="7"/>
        </w:numPr>
        <w:rPr>
          <w:rFonts w:cstheme="minorHAnsi"/>
          <w:spacing w:val="6"/>
        </w:rPr>
      </w:pPr>
      <w:r w:rsidRPr="00E85064">
        <w:rPr>
          <w:rFonts w:cstheme="minorHAnsi"/>
          <w:spacing w:val="6"/>
        </w:rPr>
        <w:t xml:space="preserve">Delivered routine examinations and contact lens aftercare for adults and children; assessed findings, documented management plans and referred through local pathways.</w:t>
      </w:r>
    </w:p>
    <w:p w14:paraId="514ACADC" w14:textId="135AF340" w:rsidR="00B01107" w:rsidRPr="00E85064" w:rsidRDefault="00B01107" w:rsidP="00AA45BA">
      <w:pPr>
        <w:pStyle w:val="ListParagraph"/>
        <w:numPr>
          <w:ilvl w:val="0"/>
          <w:numId w:val="7"/>
        </w:numPr>
        <w:rPr>
          <w:rFonts w:cstheme="minorHAnsi"/>
          <w:spacing w:val="6"/>
        </w:rPr>
      </w:pPr>
      <w:r w:rsidRPr="00E85064">
        <w:rPr>
          <w:rFonts w:cstheme="minorHAnsi"/>
          <w:spacing w:val="6"/>
        </w:rPr>
        <w:t xml:space="preserve">Worked with dispensing colleagues on prescription queries and patient adaptation; helped introduce OCT into routine practice workflows in 2019.</w:t>
      </w:r>
      <w:r w:rsidR="00260E6D">
        <w:rPr>
          <w:rFonts w:cstheme="minorHAnsi"/>
          <w:spacing w:val="6"/>
        </w:rPr>
        <w:t xml:space="preserve"/>
      </w:r>
      <w:r w:rsidRPr="00E85064">
        <w:rPr>
          <w:rFonts w:cstheme="minorHAnsi"/>
          <w:spacing w:val="6"/>
        </w:rPr>
        <w:t xml:space="preserve"/>
      </w:r>
    </w:p>
    <w:p w14:paraId="48B55C96" w14:textId="42989BED" w:rsidR="00B01107" w:rsidRPr="00E85064" w:rsidRDefault="00260E6D" w:rsidP="00260E6D">
      <w:pPr>
        <w:pStyle w:val="Heading2"/>
      </w:pPr>
      <w:r>
        <w:t xml:space="preserve">Pre-registration Optometrist — Westfield Opticians</w:t>
      </w:r>
      <w:r w:rsidR="00B01107" w:rsidRPr="00E85064">
        <w:t xml:space="preserve"/>
      </w:r>
    </w:p>
    <w:p w14:paraId="2ACE5C52" w14:textId="5FE30DC9" w:rsidR="00B01107" w:rsidRPr="00E85064" w:rsidRDefault="00B01107" w:rsidP="00260E6D">
      <w:pPr>
        <w:pStyle w:val="Heading3"/>
      </w:pPr>
      <w:r w:rsidRPr="00E85064">
        <w:t xml:space="preserve">July 2015 – July 2016 | Leicester</w:t>
      </w:r>
    </w:p>
    <w:p w14:paraId="1570772E" w14:textId="77777777" w:rsidR="00E85064" w:rsidRPr="00E85064" w:rsidRDefault="00B01107" w:rsidP="00E85064">
      <w:pPr>
        <w:rPr>
          <w:rFonts w:cstheme="minorHAnsi"/>
          <w:spacing w:val="6"/>
        </w:rPr>
      </w:pPr>
      <w:r w:rsidRPr="00E85064">
        <w:rPr>
          <w:rFonts w:cstheme="minorHAnsi"/>
          <w:spacing w:val="6"/>
        </w:rPr>
        <w:t xml:space="preserve">Completed supervised clinical training and the College of Optometrists’ Scheme for Registration. Developed examination, contact lens and communication skills through observed practice, case discussion and assessment. Joined the GOC register in August 2016.</w:t>
      </w:r>
      <w:proofErr w:type="gramStart"/>
      <w:r w:rsidRPr="00E85064">
        <w:rPr>
          <w:rFonts w:cstheme="minorHAnsi"/>
          <w:spacing w:val="6"/>
        </w:rPr>
        <w:t xml:space="preserve"/>
      </w:r>
      <w:proofErr w:type="gramEnd"/>
      <w:r w:rsidRPr="00E85064">
        <w:rPr>
          <w:rFonts w:cstheme="minorHAnsi"/>
          <w:spacing w:val="6"/>
        </w:rPr>
        <w:t xml:space="preserve"/>
      </w:r>
    </w:p>
    <w:p w14:paraId="6BBDB592" w14:textId="650BEC2D" w:rsidR="00E85064" w:rsidRPr="00E85064" w:rsidRDefault="00E85064" w:rsidP="00E85064">
      <w:pPr>
        <w:pStyle w:val="Heading1"/>
      </w:pPr>
      <w:r w:rsidRPr="00E85064">
        <w:t xml:space="preserve">Education and qualifications</w:t>
      </w:r>
    </w:p>
    <w:p w14:paraId="588DFE54" w14:textId="77777777" w:rsidR="00BE4E8C" w:rsidRDefault="00E85064" w:rsidP="00BE4E8C">
      <w:pPr>
        <w:pStyle w:val="Heading2"/>
      </w:pPr>
      <w:r w:rsidRPr="00E85064">
        <w:t xml:space="preserve">Professional Certificate in Medical Retina</w:t>
      </w:r>
    </w:p>
    <w:p w14:paraId="67EB931B" w14:textId="23F933AE" w:rsidR="00E85064" w:rsidRPr="00E85064" w:rsidRDefault="00BE4E8C" w:rsidP="00BE4E8C">
      <w:pPr>
        <w:pStyle w:val="Heading3"/>
      </w:pPr>
      <w:r>
        <w:t xml:space="preserve">Completed 2021</w:t>
      </w:r>
      <w:r w:rsidR="00E85064" w:rsidRPr="00E85064">
        <w:t xml:space="preserve"/>
      </w:r>
      <w:r w:rsidR="00E85064" w:rsidRPr="00E85064">
        <w:rPr>
          <w:vertAlign w:val="superscript"/>
        </w:rPr>
        <w:t xml:space="preserve"/>
      </w:r>
      <w:r w:rsidR="00E85064" w:rsidRPr="00E85064">
        <w:t xml:space="preserve"/>
      </w:r>
    </w:p>
    <w:p w14:paraId="53775065" w14:textId="77777777" w:rsidR="00E85064" w:rsidRPr="00E85064" w:rsidRDefault="00E85064" w:rsidP="00BE4E8C">
      <w:r w:rsidRPr="00E85064">
        <w:t xml:space="preserve">College of Optometrists qualification, studied through Cardiff University.</w:t>
      </w:r>
    </w:p>
    <w:p w14:paraId="1E613B1F" w14:textId="77777777" w:rsidR="00BE4E8C" w:rsidRDefault="00E85064" w:rsidP="00BE4E8C">
      <w:pPr>
        <w:pStyle w:val="Heading2"/>
      </w:pPr>
      <w:r w:rsidRPr="00E85064">
        <w:t xml:space="preserve">BSc (Hons) Optometry</w:t>
      </w:r>
    </w:p>
    <w:p w14:paraId="23540783" w14:textId="1325D647" w:rsidR="00E85064" w:rsidRPr="00E85064" w:rsidRDefault="00E85064" w:rsidP="00BE4E8C">
      <w:pPr>
        <w:pStyle w:val="Heading3"/>
      </w:pPr>
      <w:r w:rsidRPr="00E85064">
        <w:t xml:space="preserve">Upper Second Class Honours</w:t>
      </w:r>
    </w:p>
    <w:p w14:paraId="69B0F7BE" w14:textId="77777777" w:rsidR="00E85064" w:rsidRPr="00E85064" w:rsidRDefault="00E85064" w:rsidP="00BE4E8C">
      <w:r w:rsidRPr="00E85064">
        <w:t xml:space="preserve">Aston University, 2012 – 2015.</w:t>
      </w:r>
      <w:proofErr w:type="gramStart"/>
      <w:r w:rsidRPr="00E85064">
        <w:t xml:space="preserve"/>
      </w:r>
      <w:proofErr w:type="gramEnd"/>
      <w:r w:rsidRPr="00E85064">
        <w:t xml:space="preserve"/>
      </w:r>
    </w:p>
    <w:p w14:paraId="6A2B4A5B" w14:textId="77777777" w:rsidR="00BE4E8C" w:rsidRDefault="00E85064" w:rsidP="00BE4E8C">
      <w:pPr>
        <w:pStyle w:val="Heading2"/>
        <w:pageBreakBefore/>
      </w:pPr>
      <w:r w:rsidRPr="00E85064">
        <w:t xml:space="preserve">Continuing professional development</w:t>
      </w:r>
    </w:p>
    <w:p w14:paraId="451D14FB" w14:textId="69BE329B" w:rsidR="00E85064" w:rsidRPr="00E85064" w:rsidRDefault="00E85064" w:rsidP="00BE4E8C">
      <w:pPr>
        <w:pStyle w:val="Heading3"/>
      </w:pPr>
      <w:r w:rsidRPr="00E85064">
        <w:t xml:space="preserve">Recent learning: 2025 – 2026</w:t>
      </w:r>
    </w:p>
    <w:p w14:paraId="07BABCAD" w14:textId="77777777" w:rsidR="00E85064" w:rsidRPr="00E85064" w:rsidRDefault="00E85064" w:rsidP="00BE4E8C">
      <w:r w:rsidRPr="00E85064">
        <w:t xml:space="preserve">OCT interpretation, referral decisions, safeguarding and patient communication; regular peer discussion and reflection.</w:t>
      </w:r>
    </w:p>
    <w:p w14:paraId="078CDB48" w14:textId="633EC418" w:rsidR="00B01107" w:rsidRPr="00E85064" w:rsidRDefault="00B01107" w:rsidP="00E85064">
      <w:pPr>
        <w:pStyle w:val="Heading1"/>
      </w:pPr>
      <w:r w:rsidRPr="00E85064">
        <w:lastRenderedPageBreak/>
        <w:t xml:space="preserve">Selected contributions and skills</w:t>
      </w:r>
    </w:p>
    <w:p w14:paraId="6CFB392C" w14:textId="79F005F6" w:rsidR="00260E6D" w:rsidRPr="00260E6D" w:rsidRDefault="00260E6D" w:rsidP="00260E6D">
      <w:pPr>
        <w:pStyle w:val="Heading2"/>
      </w:pPr>
      <w:r>
        <w:t xml:space="preserve">Referral record improvement</w:t>
      </w:r>
    </w:p>
    <w:p w14:paraId="08559477" w14:textId="77777777" w:rsidR="00260E6D" w:rsidRDefault="00B01107" w:rsidP="00B01107">
      <w:pPr>
        <w:pStyle w:val="ListParagraph"/>
        <w:numPr>
          <w:ilvl w:val="0"/>
          <w:numId w:val="2"/>
        </w:numPr>
        <w:rPr>
          <w:rFonts w:cstheme="minorHAnsi"/>
          <w:spacing w:val="6"/>
        </w:rPr>
      </w:pPr>
      <w:r w:rsidRPr="00E85064">
        <w:rPr>
          <w:rFonts w:cstheme="minorHAnsi"/>
          <w:spacing w:val="6"/>
        </w:rPr>
        <w:t xml:space="preserve">Reviewed 40 outgoing referral records against the practice’s agreed information checklist in early 2025.</w:t>
      </w:r>
      <w:r w:rsidR="00260E6D" w:rsidRPr="00E85064">
        <w:rPr>
          <w:rFonts w:cstheme="minorHAnsi"/>
          <w:spacing w:val="6"/>
        </w:rPr>
        <w:t xml:space="preserve"/>
      </w:r>
      <w:r w:rsidRPr="00E85064">
        <w:rPr>
          <w:rFonts w:cstheme="minorHAnsi"/>
          <w:spacing w:val="6"/>
        </w:rPr>
        <w:t xml:space="preserve"/>
      </w:r>
      <w:proofErr w:type="gramStart"/>
      <w:r w:rsidRPr="00E85064">
        <w:rPr>
          <w:rFonts w:cstheme="minorHAnsi"/>
          <w:spacing w:val="6"/>
        </w:rPr>
        <w:t xml:space="preserve"/>
      </w:r>
      <w:proofErr w:type="gramEnd"/>
      <w:r w:rsidRPr="00E85064">
        <w:rPr>
          <w:rFonts w:cstheme="minorHAnsi"/>
          <w:spacing w:val="6"/>
        </w:rPr>
        <w:t xml:space="preserve"/>
      </w:r>
    </w:p>
    <w:p w14:paraId="221596BD" w14:textId="77777777" w:rsidR="00260E6D" w:rsidRDefault="00B01107" w:rsidP="00B01107">
      <w:pPr>
        <w:pStyle w:val="ListParagraph"/>
        <w:numPr>
          <w:ilvl w:val="0"/>
          <w:numId w:val="2"/>
        </w:numPr>
        <w:rPr>
          <w:rFonts w:cstheme="minorHAnsi"/>
          <w:spacing w:val="6"/>
        </w:rPr>
      </w:pPr>
      <w:r w:rsidRPr="00E85064">
        <w:rPr>
          <w:rFonts w:cstheme="minorHAnsi"/>
          <w:spacing w:val="6"/>
        </w:rPr>
        <w:t xml:space="preserve">Worked with colleagues to add a structured prompt for relevant findings, history and the reason for referral.</w:t>
      </w:r>
    </w:p>
    <w:p w14:paraId="41C51300" w14:textId="31449FDC" w:rsidR="00B01107" w:rsidRDefault="00B01107" w:rsidP="00B01107">
      <w:pPr>
        <w:pStyle w:val="ListParagraph"/>
        <w:numPr>
          <w:ilvl w:val="0"/>
          <w:numId w:val="2"/>
        </w:numPr>
        <w:rPr>
          <w:rFonts w:cstheme="minorHAnsi"/>
          <w:spacing w:val="6"/>
        </w:rPr>
      </w:pPr>
      <w:r w:rsidRPr="00E85064">
        <w:rPr>
          <w:rFonts w:cstheme="minorHAnsi"/>
          <w:spacing w:val="6"/>
        </w:rPr>
        <w:t xml:space="preserve">A repeat review found 37 of 40 records complete against the checklist, compared with 29 of 40 initially; shared the findings at a team meeting.</w:t>
      </w:r>
      <w:proofErr w:type="gramStart"/>
      <w:r w:rsidRPr="00E85064">
        <w:rPr>
          <w:rFonts w:cstheme="minorHAnsi"/>
          <w:spacing w:val="6"/>
        </w:rPr>
        <w:t xml:space="preserve"/>
      </w:r>
      <w:proofErr w:type="gramEnd"/>
      <w:r w:rsidRPr="00E85064">
        <w:rPr>
          <w:rFonts w:cstheme="minorHAnsi"/>
          <w:spacing w:val="6"/>
        </w:rPr>
        <w:t xml:space="preserve"/>
      </w:r>
    </w:p>
    <w:p w14:paraId="30B5948A" w14:textId="3F627E63" w:rsidR="00260E6D" w:rsidRPr="00260E6D" w:rsidRDefault="00260E6D" w:rsidP="00260E6D">
      <w:pPr>
        <w:pStyle w:val="Heading2"/>
      </w:pPr>
      <w:r>
        <w:t xml:space="preserve">Supporting patients and colleagues</w:t>
      </w:r>
    </w:p>
    <w:p w14:paraId="4BE92521" w14:textId="77777777" w:rsidR="00260E6D" w:rsidRDefault="00B01107" w:rsidP="00B01107">
      <w:pPr>
        <w:pStyle w:val="ListParagraph"/>
        <w:numPr>
          <w:ilvl w:val="0"/>
          <w:numId w:val="2"/>
        </w:numPr>
        <w:rPr>
          <w:rFonts w:cstheme="minorHAnsi"/>
          <w:spacing w:val="6"/>
        </w:rPr>
      </w:pPr>
      <w:r w:rsidRPr="00E85064">
        <w:rPr>
          <w:rFonts w:cstheme="minorHAnsi"/>
          <w:spacing w:val="6"/>
        </w:rPr>
        <w:t xml:space="preserve">Developed a contact lens aftercare discussion prompt with the dispensing team, covering patient questions and agreed next steps.</w:t>
      </w:r>
    </w:p>
    <w:p w14:paraId="6E7094B3" w14:textId="77777777" w:rsidR="00BE4E8C" w:rsidRDefault="00B01107" w:rsidP="00B01107">
      <w:pPr>
        <w:pStyle w:val="ListParagraph"/>
        <w:numPr>
          <w:ilvl w:val="0"/>
          <w:numId w:val="2"/>
        </w:numPr>
        <w:rPr>
          <w:rFonts w:cstheme="minorHAnsi"/>
          <w:spacing w:val="6"/>
        </w:rPr>
      </w:pPr>
      <w:r w:rsidRPr="00E85064">
        <w:rPr>
          <w:rFonts w:cstheme="minorHAnsi"/>
          <w:spacing w:val="6"/>
        </w:rPr>
        <w:t xml:space="preserve">Delivered four short team sessions on recording patient concerns and handing clinical queries to the optometrist.</w:t>
      </w:r>
    </w:p>
    <w:p w14:paraId="21598640" w14:textId="77777777" w:rsidR="00BE4E8C" w:rsidRDefault="00B01107" w:rsidP="00B01107">
      <w:pPr>
        <w:pStyle w:val="ListParagraph"/>
        <w:numPr>
          <w:ilvl w:val="0"/>
          <w:numId w:val="2"/>
        </w:numPr>
        <w:rPr>
          <w:rFonts w:cstheme="minorHAnsi"/>
          <w:spacing w:val="6"/>
        </w:rPr>
      </w:pPr>
      <w:r w:rsidRPr="00E85064">
        <w:rPr>
          <w:rFonts w:cstheme="minorHAnsi"/>
          <w:spacing w:val="6"/>
        </w:rPr>
        <w:t xml:space="preserve">Adapt explanations for patients with hearing or communication needs, checking understanding and involving an agreed supporter where helpful.</w:t>
      </w:r>
    </w:p>
    <w:p w14:paraId="4076C988" w14:textId="70059607" w:rsidR="00B01107" w:rsidRDefault="00B01107" w:rsidP="00B01107">
      <w:pPr>
        <w:pStyle w:val="ListParagraph"/>
        <w:numPr>
          <w:ilvl w:val="0"/>
          <w:numId w:val="2"/>
        </w:numPr>
        <w:rPr>
          <w:rFonts w:cstheme="minorHAnsi"/>
          <w:spacing w:val="6"/>
        </w:rPr>
      </w:pPr>
      <w:r w:rsidRPr="00E85064">
        <w:rPr>
          <w:rFonts w:cstheme="minorHAnsi"/>
          <w:spacing w:val="6"/>
        </w:rPr>
        <w:t xml:space="preserve">Discuss cases with the practice team and local healthcare colleagues to support clear handovers and follow-up.</w:t>
      </w:r>
    </w:p>
    <w:p w14:paraId="10C91FBE" w14:textId="3A9AB88B" w:rsidR="00260E6D" w:rsidRPr="00260E6D" w:rsidRDefault="00260E6D" w:rsidP="00260E6D">
      <w:pPr>
        <w:pStyle w:val="Heading2"/>
      </w:pPr>
      <w:r>
        <w:t xml:space="preserve">Clinical tools and records</w:t>
      </w:r>
    </w:p>
    <w:p w14:paraId="10F7A54B" w14:textId="17B819EF" w:rsidR="00B01107" w:rsidRPr="00BE4E8C" w:rsidRDefault="00B01107" w:rsidP="000C5F9C">
      <w:pPr>
        <w:pStyle w:val="ListParagraph"/>
        <w:numPr>
          <w:ilvl w:val="0"/>
          <w:numId w:val="2"/>
        </w:numPr>
        <w:rPr>
          <w:rFonts w:cstheme="minorHAnsi"/>
          <w:spacing w:val="6"/>
        </w:rPr>
      </w:pPr>
      <w:r w:rsidRPr="00E85064">
        <w:rPr>
          <w:rFonts w:cstheme="minorHAnsi"/>
          <w:spacing w:val="6"/>
        </w:rPr>
        <w:t xml:space="preserve">Use OCT, fundus imaging, visual fields and slit-lamp examination alongside clinical history and other findings. Maintain electronic examination, consent, referral and follow-up records in Optix.</w:t>
      </w:r>
    </w:p>
    <w:p w14:paraId="5D81C1F1" w14:textId="2C644E43" w:rsidR="003A28B7" w:rsidRPr="00E85064" w:rsidRDefault="003A28B7" w:rsidP="00E85064">
      <w:pPr>
        <w:pStyle w:val="Heading1"/>
      </w:pPr>
      <w:r w:rsidRPr="00E85064">
        <w:t xml:space="preserve">Hobbies and interests</w:t>
      </w:r>
    </w:p>
    <w:p w14:paraId="09D2548C" w14:textId="7C68DA0B" w:rsidR="000C5F9C" w:rsidRPr="00E85064" w:rsidRDefault="000C5F9C" w:rsidP="003A28B7">
      <w:pPr>
        <w:pStyle w:val="ListParagraph"/>
        <w:numPr>
          <w:ilvl w:val="0"/>
          <w:numId w:val="3"/>
        </w:numPr>
        <w:rPr>
          <w:rFonts w:cstheme="minorHAnsi"/>
          <w:spacing w:val="6"/>
        </w:rPr>
      </w:pPr>
      <w:r w:rsidRPr="00E85064">
        <w:rPr>
          <w:rFonts w:cstheme="minorHAnsi"/>
          <w:spacing w:val="6"/>
        </w:rPr>
        <w:t xml:space="preserve">Swimming, gardening and visiting art exhibitions.</w:t>
      </w:r>
    </w:p>
    <w:p w14:paraId="790554F0" w14:textId="2E110401" w:rsidR="000555AF" w:rsidRPr="000555AF" w:rsidRDefault="000555AF" w:rsidP="000555AF">
      <w:pPr>
        <w:rPr>
          <w:rFonts w:cstheme="minorHAnsi"/>
          <w:spacing w:val="6"/>
        </w:rPr>
      </w:pPr>
      <w:r w:rsidRPr="00300875">
        <w:rPr>
          <w:noProof/>
        </w:rPr>
        <mc:AlternateContent>
          <mc:Choice Requires="wps">
            <w:drawing>
              <wp:anchor distT="182880" distB="182880" distL="114300" distR="114300" simplePos="0" relativeHeight="251659264" behindDoc="0" locked="0" layoutInCell="1" allowOverlap="1" wp14:anchorId="5DD36477" wp14:editId="09F01786">
                <wp:simplePos x="0" y="0"/>
                <wp:positionH relativeFrom="margin">
                  <wp:posOffset>0</wp:posOffset>
                </wp:positionH>
                <wp:positionV relativeFrom="margin">
                  <wp:posOffset>8105775</wp:posOffset>
                </wp:positionV>
                <wp:extent cx="5943600" cy="1335024"/>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986223" w14:textId="77777777" w:rsidR="000555AF" w:rsidRPr="00300875" w:rsidRDefault="000555AF" w:rsidP="000555AF">
                            <w:r w:rsidRPr="00300875">
                              <w:t>© FreeCVDownload.com.</w:t>
                            </w:r>
                          </w:p>
                          <w:p w14:paraId="5CF9C8BB" w14:textId="77777777" w:rsidR="000555AF" w:rsidRPr="00300875" w:rsidRDefault="000555AF" w:rsidP="000555AF">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75969CF9" w14:textId="77777777" w:rsidR="000555AF" w:rsidRPr="00300875" w:rsidRDefault="000555AF" w:rsidP="000555AF">
                            <w:hyperlink r:id="rId7" w:history="1">
                              <w:r w:rsidRPr="00300875">
                                <w:rPr>
                                  <w:rStyle w:val="Hyperlink"/>
                                  <w:rFonts w:cs="Times New Roman"/>
                                  <w:color w:val="FFFF00"/>
                                  <w:spacing w:val="6"/>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5DD36477" id="Rectangle 3" o:spid="_x0000_s1026" alt="Color-block pull quote" style="position:absolute;margin-left:0;margin-top:638.2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" fillcolor="#8ac4a7" stroked="f" strokeweight="1pt">
                <v:textbox style="mso-fit-shape-to-text:t" inset="28.8pt,7.2pt,28.8pt,7.2pt">
                  <w:txbxContent>
                    <w:p w14:paraId="5C986223" w14:textId="77777777" w:rsidR="000555AF" w:rsidRPr="00300875" w:rsidRDefault="000555AF" w:rsidP="000555AF">
                      <w:r w:rsidRPr="00300875">
                        <w:t>© FreeCVDownload.com.</w:t>
                      </w:r>
                    </w:p>
                    <w:p w14:paraId="5CF9C8BB" w14:textId="77777777" w:rsidR="000555AF" w:rsidRPr="00300875" w:rsidRDefault="000555AF" w:rsidP="000555AF">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75969CF9" w14:textId="77777777" w:rsidR="000555AF" w:rsidRPr="00300875" w:rsidRDefault="000555AF" w:rsidP="000555AF">
                      <w:hyperlink r:id="rId8" w:history="1">
                        <w:r w:rsidRPr="00300875">
                          <w:rPr>
                            <w:rStyle w:val="Hyperlink"/>
                            <w:rFonts w:cs="Times New Roman"/>
                            <w:color w:val="FFFF00"/>
                            <w:spacing w:val="6"/>
                          </w:rPr>
                          <w:t>https://www.freecvdownload.com</w:t>
                        </w:r>
                      </w:hyperlink>
                      <w:r w:rsidRPr="00300875">
                        <w:t xml:space="preserve"> </w:t>
                      </w:r>
                    </w:p>
                  </w:txbxContent>
                </v:textbox>
                <w10:wrap type="topAndBottom" anchorx="margin" anchory="margin"/>
              </v:rect>
            </w:pict>
          </mc:Fallback>
        </mc:AlternateContent>
      </w:r>
    </w:p>
    <w:sectPr w:rsidR="000555AF" w:rsidRPr="000555AF" w:rsidSect="003302AF">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9E51D" w14:textId="77777777" w:rsidR="00053438" w:rsidRDefault="00053438" w:rsidP="003302AF">
      <w:pPr>
        <w:spacing w:after="0" w:line="240" w:lineRule="auto"/>
      </w:pPr>
      <w:r>
        <w:separator/>
      </w:r>
    </w:p>
  </w:endnote>
  <w:endnote w:type="continuationSeparator" w:id="0">
    <w:p w14:paraId="0EBE12AA" w14:textId="77777777" w:rsidR="00053438" w:rsidRDefault="00053438" w:rsidP="00330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3302AF">
    <w:pPr>
      <w:pStyle w:val="Footer"/>
      <w:jc w:val="cen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992BE8" w14:textId="77777777" w:rsidR="00053438" w:rsidRDefault="00053438" w:rsidP="003302AF">
      <w:pPr>
        <w:spacing w:after="0" w:line="240" w:lineRule="auto"/>
      </w:pPr>
      <w:r>
        <w:separator/>
      </w:r>
    </w:p>
  </w:footnote>
  <w:footnote w:type="continuationSeparator" w:id="0">
    <w:p w14:paraId="4D643304" w14:textId="77777777" w:rsidR="00053438" w:rsidRDefault="00053438" w:rsidP="003302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9732E"/>
    <w:multiLevelType w:val="hybridMultilevel"/>
    <w:tmpl w:val="D8781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DE1B2B"/>
    <w:multiLevelType w:val="hybridMultilevel"/>
    <w:tmpl w:val="EE54A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275399"/>
    <w:multiLevelType w:val="hybridMultilevel"/>
    <w:tmpl w:val="96888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CB264F"/>
    <w:multiLevelType w:val="hybridMultilevel"/>
    <w:tmpl w:val="C742A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287ADB"/>
    <w:multiLevelType w:val="hybridMultilevel"/>
    <w:tmpl w:val="E5A22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5A975F6"/>
    <w:multiLevelType w:val="hybridMultilevel"/>
    <w:tmpl w:val="8244F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EC616AE"/>
    <w:multiLevelType w:val="hybridMultilevel"/>
    <w:tmpl w:val="83C48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2678619">
    <w:abstractNumId w:val="1"/>
  </w:num>
  <w:num w:numId="2" w16cid:durableId="474492143">
    <w:abstractNumId w:val="0"/>
  </w:num>
  <w:num w:numId="3" w16cid:durableId="56169039">
    <w:abstractNumId w:val="2"/>
  </w:num>
  <w:num w:numId="4" w16cid:durableId="1717463019">
    <w:abstractNumId w:val="6"/>
  </w:num>
  <w:num w:numId="5" w16cid:durableId="1375235384">
    <w:abstractNumId w:val="5"/>
  </w:num>
  <w:num w:numId="6" w16cid:durableId="1810320770">
    <w:abstractNumId w:val="3"/>
  </w:num>
  <w:num w:numId="7" w16cid:durableId="12524254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53438"/>
    <w:rsid w:val="000555AF"/>
    <w:rsid w:val="000C5F9C"/>
    <w:rsid w:val="001063D4"/>
    <w:rsid w:val="00260E6D"/>
    <w:rsid w:val="003302AF"/>
    <w:rsid w:val="003A28B7"/>
    <w:rsid w:val="003A62C7"/>
    <w:rsid w:val="00540411"/>
    <w:rsid w:val="00557BBA"/>
    <w:rsid w:val="005C4AC3"/>
    <w:rsid w:val="007F5489"/>
    <w:rsid w:val="008130D5"/>
    <w:rsid w:val="00A374FF"/>
    <w:rsid w:val="00AA45BA"/>
    <w:rsid w:val="00B01107"/>
    <w:rsid w:val="00BE4E8C"/>
    <w:rsid w:val="00DC30D9"/>
    <w:rsid w:val="00E63AAA"/>
    <w:rsid w:val="00E850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3D4"/>
  </w:style>
  <w:style w:type="paragraph" w:styleId="Heading1">
    <w:name w:val="heading 1"/>
    <w:basedOn w:val="Normal"/>
    <w:next w:val="Normal"/>
    <w:link w:val="Heading1Char"/>
    <w:uiPriority w:val="9"/>
    <w:qFormat/>
    <w:rsid w:val="00E85064"/>
    <w:pPr>
      <w:keepNext/>
      <w:keepLines/>
      <w:shd w:val="clear" w:color="auto" w:fill="F2F2F2" w:themeFill="background1" w:themeFillShade="F2"/>
      <w:spacing w:before="240" w:after="140"/>
      <w:outlineLvl w:val="0"/>
    </w:pPr>
    <w:rPr>
      <w:rFonts w:eastAsiaTheme="majorEastAsia" w:cstheme="minorHAnsi"/>
      <w:caps/>
      <w:color w:val="000000" w:themeColor="text1"/>
      <w:spacing w:val="60"/>
      <w:sz w:val="32"/>
      <w:szCs w:val="32"/>
    </w:rPr>
  </w:style>
  <w:style w:type="paragraph" w:styleId="Heading2">
    <w:name w:val="heading 2"/>
    <w:basedOn w:val="Normal"/>
    <w:next w:val="Normal"/>
    <w:link w:val="Heading2Char"/>
    <w:uiPriority w:val="9"/>
    <w:unhideWhenUsed/>
    <w:qFormat/>
    <w:rsid w:val="00260E6D"/>
    <w:pPr>
      <w:keepNext/>
      <w:keepLines/>
      <w:spacing w:before="40" w:after="60"/>
      <w:outlineLvl w:val="1"/>
    </w:pPr>
    <w:rPr>
      <w:rFonts w:eastAsiaTheme="majorEastAsia" w:cstheme="minorHAnsi"/>
      <w:color w:val="000000" w:themeColor="text1"/>
      <w:spacing w:val="40"/>
      <w:sz w:val="26"/>
      <w:szCs w:val="26"/>
    </w:rPr>
  </w:style>
  <w:style w:type="paragraph" w:styleId="Heading3">
    <w:name w:val="heading 3"/>
    <w:basedOn w:val="Normal"/>
    <w:next w:val="Normal"/>
    <w:link w:val="Heading3Char"/>
    <w:uiPriority w:val="9"/>
    <w:unhideWhenUsed/>
    <w:qFormat/>
    <w:rsid w:val="00260E6D"/>
    <w:pPr>
      <w:keepNext/>
      <w:keepLines/>
      <w:spacing w:before="40" w:after="60"/>
      <w:outlineLvl w:val="2"/>
    </w:pPr>
    <w:rPr>
      <w:rFonts w:eastAsiaTheme="majorEastAsia" w:cstheme="minorHAnsi"/>
      <w:caps/>
      <w:color w:val="000000" w:themeColor="text1"/>
      <w:spacing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paragraph" w:styleId="ListParagraph">
    <w:name w:val="List Paragraph"/>
    <w:basedOn w:val="Normal"/>
    <w:uiPriority w:val="34"/>
    <w:qFormat/>
    <w:rsid w:val="005C4AC3"/>
    <w:pPr>
      <w:ind w:left="720"/>
      <w:contextualSpacing/>
    </w:pPr>
  </w:style>
  <w:style w:type="character" w:customStyle="1" w:styleId="Heading1Char">
    <w:name w:val="Heading 1 Char"/>
    <w:basedOn w:val="DefaultParagraphFont"/>
    <w:link w:val="Heading1"/>
    <w:uiPriority w:val="9"/>
    <w:rsid w:val="00E85064"/>
    <w:rPr>
      <w:rFonts w:eastAsiaTheme="majorEastAsia" w:cstheme="minorHAnsi"/>
      <w:caps/>
      <w:color w:val="000000" w:themeColor="text1"/>
      <w:spacing w:val="60"/>
      <w:sz w:val="32"/>
      <w:szCs w:val="32"/>
      <w:shd w:val="clear" w:color="auto" w:fill="F2F2F2" w:themeFill="background1" w:themeFillShade="F2"/>
    </w:rPr>
  </w:style>
  <w:style w:type="character" w:customStyle="1" w:styleId="Heading2Char">
    <w:name w:val="Heading 2 Char"/>
    <w:basedOn w:val="DefaultParagraphFont"/>
    <w:link w:val="Heading2"/>
    <w:uiPriority w:val="9"/>
    <w:rsid w:val="00260E6D"/>
    <w:rPr>
      <w:rFonts w:eastAsiaTheme="majorEastAsia" w:cstheme="minorHAnsi"/>
      <w:color w:val="000000" w:themeColor="text1"/>
      <w:spacing w:val="40"/>
      <w:sz w:val="26"/>
      <w:szCs w:val="26"/>
    </w:rPr>
  </w:style>
  <w:style w:type="character" w:customStyle="1" w:styleId="Heading3Char">
    <w:name w:val="Heading 3 Char"/>
    <w:basedOn w:val="DefaultParagraphFont"/>
    <w:link w:val="Heading3"/>
    <w:uiPriority w:val="9"/>
    <w:rsid w:val="00260E6D"/>
    <w:rPr>
      <w:rFonts w:eastAsiaTheme="majorEastAsia" w:cstheme="minorHAnsi"/>
      <w:caps/>
      <w:color w:val="000000" w:themeColor="text1"/>
      <w:spacing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665</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2022-09-27T12:43:00Z</dcterms:created>
  <dcterms:modified xsi:type="dcterms:W3CDTF">2022-09-28T21:01:00Z</dcterms:modified>
</cp:coreProperties>
</file>