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Hannah </w:t>
      </w:r>
      <w:r w:rsidR="006030BC" w:rsidRPr="00CC099C">
        <w:rPr>
          <w:rFonts w:ascii="Arial" w:hAnsi="Arial" w:cs="Arial"/>
          <w:caps/>
          <w:color w:val="2E74B5" w:themeColor="accent5" w:themeShade="BF"/>
          <w:spacing w:val="60"/>
          <w:sz w:val="48"/>
          <w:szCs w:val="48"/>
        </w:rPr>
        <w:t xml:space="preserve">Brooks</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Policy Officer</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Leeds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07700 900856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hannah.brooks@example.com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Policy officer with eight years in housing research and policy, following two years in community project support.</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Turn research, service data and residents' experiences into clear briefings, consultation responses and recommendations.</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Develop practical policy positions with member organisations, local authority officers and community partners.</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Experienced in qualitative analysis, stakeholder workshops and monitoring housing developments in England.</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Use Excel, Microsoft Forms and NVivo to organise evidence and present findings accessibly.</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Bring careful analysis, clear writing and a collaborative approach to competing priorities.</w:t>
      </w:r>
    </w:p>
    <w:p w14:paraId="0A5B02D4" w14:textId="5042AFDB" w:rsidR="006030BC" w:rsidRDefault="006030BC" w:rsidP="003B0FCF">
      <w:pPr>
        <w:pStyle w:val="Heading1"/>
      </w:pPr>
      <w:r>
        <w:t xml:space="preserve">Work history</w:t>
      </w:r>
    </w:p>
    <w:p w14:paraId="0CE3C138" w14:textId="58B1946C" w:rsidR="009E4721" w:rsidRPr="003B0FCF" w:rsidRDefault="00CC099C" w:rsidP="003B0FCF">
      <w:pPr>
        <w:pStyle w:val="Heading2"/>
      </w:pPr>
      <w:r w:rsidRPr="003B0FCF">
        <w:t xml:space="preserve">Policy Officer</w:t>
      </w:r>
    </w:p>
    <w:p w14:paraId="7094DE0C" w14:textId="2F94EBC3" w:rsidR="006030BC" w:rsidRPr="003B0FCF" w:rsidRDefault="006030BC" w:rsidP="003B0FCF">
      <w:pPr>
        <w:pStyle w:val="Heading3"/>
      </w:pPr>
      <w:r w:rsidRPr="003B0FCF">
        <w:t xml:space="preserve">Northern Housing Forum, Leeds | Jul 2021 – Present</w:t>
      </w:r>
      <w:r w:rsidR="009E4721" w:rsidRPr="003B0FCF">
        <w:t xml:space="preserve"/>
      </w:r>
      <w:r w:rsidRPr="003B0FCF">
        <w:t xml:space="preserve"/>
      </w:r>
    </w:p>
    <w:p w14:paraId="1F1B2D6C" w14:textId="64D11948" w:rsidR="009E4721" w:rsidRDefault="009E4721" w:rsidP="009E4721">
      <w:r>
        <w:t xml:space="preserve">Work in a three-person policy team supporting 43 member housing and advice organisations across Yorkshire.</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Lead research and draft policy positions on housing access, affordability and support services for approval by the Head of Policy.</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Coordinated seven consultation responses in the past year, drawing together member evidence and securing sign-off to deadline.</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Facilitated six workshops with 76 residents; findings informed a referral protocol subsequently adopted by four partner organisations.</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Produce briefings for the chief executive and member meetings, explaining policy proposals, options and delivery implications.</w:t>
      </w:r>
    </w:p>
    <w:p w14:paraId="411D4246" w14:textId="3A5C1A8B" w:rsidR="006030BC" w:rsidRDefault="006030BC" w:rsidP="003B0FCF">
      <w:pPr>
        <w:pStyle w:val="ListParagraph"/>
        <w:numPr>
          <w:ilvl w:val="0"/>
          <w:numId w:val="14"/>
        </w:numPr>
        <w:spacing w:after="80"/>
        <w:ind w:left="714" w:hanging="357"/>
        <w:contextualSpacing w:val="0"/>
      </w:pPr>
      <w:r>
        <w:t xml:space="preserve">Introduced a shared evidence register and review calendar, cutting preparation of the monthly policy digest from two days to one.</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Track agreed recommendations and report progress to the member policy group; coordinate input from research and communications colleagues.</w:t>
      </w:r>
      <w:r>
        <w:t xml:space="preserve"/>
      </w:r>
    </w:p>
    <w:p w14:paraId="6B121A4C" w14:textId="1828AE48" w:rsidR="006030BC" w:rsidRDefault="009E4721" w:rsidP="003B0FCF">
      <w:pPr>
        <w:pStyle w:val="Heading2"/>
        <w:pageBreakBefore/>
      </w:pPr>
      <w:r>
        <w:lastRenderedPageBreak/>
        <w:t xml:space="preserve">Research Assistant</w:t>
      </w:r>
    </w:p>
    <w:p w14:paraId="6BB2BD5F" w14:textId="0D99F74B" w:rsidR="009E4721" w:rsidRDefault="00CC099C" w:rsidP="009E4721">
      <w:r>
        <w:t xml:space="preserve">Northern Housing Forum, Leeds | Sep 2018 – Jun 2021</w:t>
      </w:r>
      <w:r w:rsidR="009E4721">
        <w:t xml:space="preserve"/>
      </w:r>
    </w:p>
    <w:p w14:paraId="31CFE342" w14:textId="3779208E" w:rsidR="009E4721" w:rsidRDefault="009E4721" w:rsidP="009E4721">
      <w:r>
        <w:t xml:space="preserve">Supported research projects on housing access and tenants' experience, reporting to the Policy Manager.</w:t>
      </w:r>
    </w:p>
    <w:p w14:paraId="307D742F" w14:textId="317BD26A" w:rsidR="009E4721" w:rsidRDefault="009E4721" w:rsidP="003B0FCF">
      <w:pPr>
        <w:pStyle w:val="ListParagraph"/>
        <w:numPr>
          <w:ilvl w:val="0"/>
          <w:numId w:val="15"/>
        </w:numPr>
        <w:spacing w:after="80"/>
        <w:ind w:left="714" w:hanging="357"/>
        <w:contextualSpacing w:val="0"/>
      </w:pPr>
      <w:r>
        <w:t xml:space="preserve">Reviewed published research and official statistics, preparing evidence summaries and tables for policy reports.</w:t>
      </w:r>
    </w:p>
    <w:p w14:paraId="51510B04" w14:textId="029CABC9" w:rsidR="009E4721" w:rsidRDefault="009E4721" w:rsidP="003B0FCF">
      <w:pPr>
        <w:pStyle w:val="ListParagraph"/>
        <w:numPr>
          <w:ilvl w:val="0"/>
          <w:numId w:val="15"/>
        </w:numPr>
        <w:spacing w:after="80"/>
        <w:ind w:left="714" w:hanging="357"/>
        <w:contextualSpacing w:val="0"/>
      </w:pPr>
      <w:r>
        <w:t xml:space="preserve">Coded 214 open-text survey responses in NVivo and identified themes for the lead researcher's review.</w:t>
      </w:r>
    </w:p>
    <w:p w14:paraId="2D206674" w14:textId="68B0FE91" w:rsidR="009E4721" w:rsidRDefault="009E4721" w:rsidP="003B0FCF">
      <w:pPr>
        <w:pStyle w:val="ListParagraph"/>
        <w:numPr>
          <w:ilvl w:val="0"/>
          <w:numId w:val="15"/>
        </w:numPr>
        <w:spacing w:after="80"/>
        <w:ind w:left="714" w:hanging="357"/>
        <w:contextualSpacing w:val="0"/>
      </w:pPr>
      <w:r>
        <w:t xml:space="preserve">Arranged interviews and focus groups, maintained consent records and prepared anonymised research extracts.</w:t>
      </w:r>
    </w:p>
    <w:p w14:paraId="4F074D5A" w14:textId="4F76FD55" w:rsidR="009E4721" w:rsidRDefault="009E4721" w:rsidP="003B0FCF">
      <w:pPr>
        <w:pStyle w:val="ListParagraph"/>
        <w:numPr>
          <w:ilvl w:val="0"/>
          <w:numId w:val="15"/>
        </w:numPr>
        <w:spacing w:after="80"/>
        <w:ind w:left="714" w:hanging="357"/>
        <w:contextualSpacing w:val="0"/>
      </w:pPr>
      <w:r>
        <w:t xml:space="preserve">Co-authored a member briefing on access to advice, used to plan a joint referral pilot with three local partners.</w:t>
      </w:r>
    </w:p>
    <w:p w14:paraId="42C96EE0" w14:textId="7E66AA1C" w:rsidR="006030BC" w:rsidRDefault="00CC099C" w:rsidP="003B0FCF">
      <w:pPr>
        <w:pStyle w:val="Heading2"/>
        <w:spacing w:before="300"/>
      </w:pPr>
      <w:r>
        <w:t xml:space="preserve">Project Administrator</w:t>
      </w:r>
    </w:p>
    <w:p w14:paraId="28964705" w14:textId="353C0399" w:rsidR="00CC099C" w:rsidRDefault="00CC099C" w:rsidP="003B0FCF">
      <w:pPr>
        <w:pStyle w:val="Heading3"/>
      </w:pPr>
      <w:r>
        <w:t xml:space="preserve">Riverton Community Trust, Leeds | Sep 2016 – Aug 2018</w:t>
      </w:r>
    </w:p>
    <w:p w14:paraId="4E247E05" w14:textId="5220E0F1" w:rsidR="00CC099C" w:rsidRDefault="00CC099C" w:rsidP="00CC099C">
      <w:r>
        <w:t xml:space="preserve">Supported a community advice and engagement programme.</w:t>
      </w:r>
    </w:p>
    <w:p w14:paraId="07374356" w14:textId="1EDA5754" w:rsidR="00CC099C" w:rsidRDefault="00CC099C" w:rsidP="003B0FCF">
      <w:pPr>
        <w:pStyle w:val="ListParagraph"/>
        <w:numPr>
          <w:ilvl w:val="0"/>
          <w:numId w:val="16"/>
        </w:numPr>
        <w:spacing w:after="80"/>
        <w:ind w:left="714" w:hanging="357"/>
        <w:contextualSpacing w:val="0"/>
      </w:pPr>
      <w:r>
        <w:t xml:space="preserve">Organised resident meetings, recorded actions and maintained the programme's attendance and feedback records.</w:t>
      </w:r>
    </w:p>
    <w:p w14:paraId="3C3716B0" w14:textId="77777777" w:rsidR="00CC099C" w:rsidRDefault="00CC099C" w:rsidP="003B0FCF">
      <w:pPr>
        <w:pStyle w:val="ListParagraph"/>
        <w:numPr>
          <w:ilvl w:val="0"/>
          <w:numId w:val="16"/>
        </w:numPr>
        <w:spacing w:after="80"/>
        <w:ind w:left="714" w:hanging="357"/>
        <w:contextualSpacing w:val="0"/>
      </w:pPr>
      <w:r>
        <w:t xml:space="preserve">Prepared quarterly activity summaries for the project manager and coordinated information requests from delivery partners.</w:t>
      </w:r>
    </w:p>
    <w:p w14:paraId="29613615" w14:textId="5C5A984A" w:rsidR="006030BC" w:rsidRDefault="00CC099C" w:rsidP="003B0FCF">
      <w:pPr>
        <w:pStyle w:val="Heading1"/>
      </w:pPr>
      <w:r>
        <w:t xml:space="preserve">Qualifications and development</w:t>
      </w:r>
    </w:p>
    <w:p w14:paraId="3E1793DC" w14:textId="5AAE8B17" w:rsidR="00CC099C" w:rsidRDefault="00CC099C" w:rsidP="003B0FCF">
      <w:pPr>
        <w:pStyle w:val="Heading3"/>
      </w:pPr>
      <w:r>
        <w:t xml:space="preserve">BA (Hons) Politics, 2:1</w:t>
      </w:r>
    </w:p>
    <w:p w14:paraId="45607D19" w14:textId="38D5A8FC" w:rsidR="00CC099C" w:rsidRDefault="00CC099C" w:rsidP="009E4721">
      <w:r>
        <w:t xml:space="preserve">University of Leeds, 2016.</w:t>
      </w:r>
    </w:p>
    <w:p w14:paraId="77C0AD7A" w14:textId="06961968" w:rsidR="00CC099C" w:rsidRDefault="00CC099C" w:rsidP="003B0FCF">
      <w:pPr>
        <w:pStyle w:val="Heading3"/>
      </w:pPr>
      <w:r>
        <w:t xml:space="preserve">Professional development</w:t>
      </w:r>
    </w:p>
    <w:p w14:paraId="47595710" w14:textId="55756F6A" w:rsidR="00CC099C" w:rsidRDefault="00CC099C" w:rsidP="009E4721">
      <w:r>
        <w:t xml:space="preserve">Facilitation skills workshop, 2024; equality impact assessment training, 2023; NVivo qualitative analysis course, 2019.</w:t>
      </w:r>
    </w:p>
    <w:p w14:paraId="2DAA4081" w14:textId="07F0E73F" w:rsidR="00CC099C" w:rsidRDefault="00CC099C" w:rsidP="003B0FCF">
      <w:pPr>
        <w:pStyle w:val="Heading1"/>
      </w:pPr>
      <w:r>
        <w:t xml:space="preserve">Hobbies and interests</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I enjoy hill walking, swimming and visiting small independent cinemas.</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