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Hannah Wilson</w:t>
      </w:r>
    </w:p>
    <w:p w14:paraId="56952C7B" w14:textId="6E4F3105" w:rsidR="00A64C14" w:rsidRPr="00A751DA" w:rsidRDefault="00BE2042" w:rsidP="00461461">
      <w:pPr>
        <w:jc w:val="center"/>
      </w:pPr>
      <w:r>
        <w:t xml:space="preserve">Nottingham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07700 900754</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hannah.wilson@example.com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Primary teacher with seven years' classroom experience across Years 2–4 and QTS. Lead reading alongside teaching a Year 3 class, using assessment and pupil discussion to shape support. Experienced in adapting lessons for SEND and EAL learners, working with teaching assistants and building constructive relationships with families.</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Skills</w:t>
      </w:r>
    </w:p>
    <w:p w14:paraId="20C69727" w14:textId="49316726" w:rsidR="00BE2042" w:rsidRPr="00BE2042" w:rsidRDefault="00BE2042" w:rsidP="00BE2042">
      <w:pPr>
        <w:pStyle w:val="ListParagraph"/>
        <w:numPr>
          <w:ilvl w:val="0"/>
          <w:numId w:val="4"/>
        </w:numPr>
      </w:pPr>
      <w:r w:rsidRPr="00BE2042">
        <w:t xml:space="preserve">Primary curriculum planning across Years 2–4</w:t>
      </w:r>
    </w:p>
    <w:p w14:paraId="7DA17E8B" w14:textId="77777777" w:rsidR="00BE2042" w:rsidRPr="00BE2042" w:rsidRDefault="00BE2042" w:rsidP="00BE2042">
      <w:pPr>
        <w:pStyle w:val="ListParagraph"/>
        <w:numPr>
          <w:ilvl w:val="0"/>
          <w:numId w:val="4"/>
        </w:numPr>
      </w:pPr>
      <w:r w:rsidRPr="00BE2042">
        <w:t xml:space="preserve">Reading assessment, comprehension and phonics support</w:t>
      </w:r>
    </w:p>
    <w:p w14:paraId="3780905C" w14:textId="77777777" w:rsidR="00BE2042" w:rsidRPr="00BE2042" w:rsidRDefault="00BE2042" w:rsidP="00BE2042">
      <w:pPr>
        <w:pStyle w:val="ListParagraph"/>
        <w:numPr>
          <w:ilvl w:val="0"/>
          <w:numId w:val="4"/>
        </w:numPr>
      </w:pPr>
      <w:r w:rsidRPr="00BE2042">
        <w:t xml:space="preserve">Adaptive teaching, SEND support and classroom routines</w:t>
      </w:r>
    </w:p>
    <w:p w14:paraId="5A2EE89F" w14:textId="77777777" w:rsidR="00BE2042" w:rsidRPr="00BE2042" w:rsidRDefault="00BE2042" w:rsidP="00BE2042">
      <w:pPr>
        <w:pStyle w:val="ListParagraph"/>
        <w:numPr>
          <w:ilvl w:val="0"/>
          <w:numId w:val="4"/>
        </w:numPr>
      </w:pPr>
      <w:r w:rsidRPr="00BE2042">
        <w:t xml:space="preserve">Subject leadership, moderation and staff development</w:t>
      </w:r>
    </w:p>
    <w:p w14:paraId="0F7E66E8" w14:textId="549EF560" w:rsidR="00BE2042" w:rsidRPr="00BE2042" w:rsidRDefault="00BE2042" w:rsidP="00BE2042">
      <w:pPr>
        <w:pStyle w:val="ListParagraph"/>
        <w:numPr>
          <w:ilvl w:val="0"/>
          <w:numId w:val="4"/>
        </w:numPr>
      </w:pPr>
      <w:r w:rsidRPr="00BE2042">
        <w:t xml:space="preserve">Arbor assessment records, CPOMS and parent communication</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Class Teacher / Reading Lead</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Brookfield Primary, Nottingham</w:t>
      </w:r>
      <w:r>
        <w:tab/>
        <w:t xml:space="preserve">Sept 2023 – Present</w:t>
      </w:r>
    </w:p>
    <w:p w14:paraId="07C1746B" w14:textId="77777777" w:rsidR="00BE2042" w:rsidRDefault="00BE2042" w:rsidP="00BE2042">
      <w:pPr>
        <w:pStyle w:val="ListParagraph"/>
        <w:numPr>
          <w:ilvl w:val="0"/>
          <w:numId w:val="5"/>
        </w:numPr>
      </w:pPr>
      <w:r>
        <w:t xml:space="preserve">Teach 29 Year 3 pupils in a two-form-entry school; plan with the parallel-class teacher and review assessment with the SENCO.</w:t>
      </w:r>
    </w:p>
    <w:p w14:paraId="7EF1BBD6" w14:textId="77777777" w:rsidR="00BE2042" w:rsidRDefault="00BE2042" w:rsidP="00BE2042">
      <w:pPr>
        <w:pStyle w:val="ListParagraph"/>
        <w:numPr>
          <w:ilvl w:val="0"/>
          <w:numId w:val="5"/>
        </w:numPr>
      </w:pPr>
      <w:r>
        <w:t xml:space="preserve">Coordinate reading from September 2024, reviewing class texts and leading three staff sessions on vocabulary and comprehension.</w:t>
      </w:r>
    </w:p>
    <w:p w14:paraId="6C384915" w14:textId="77777777" w:rsidR="00BE2042" w:rsidRDefault="00BE2042" w:rsidP="00BE2042">
      <w:pPr>
        <w:pStyle w:val="ListParagraph"/>
        <w:numPr>
          <w:ilvl w:val="0"/>
          <w:numId w:val="5"/>
        </w:numPr>
      </w:pPr>
      <w:r>
        <w:t xml:space="preserve">Planned a 12-week reading group with a teaching assistant; eight of ten pupils met their agreed fluency goals in school assessments.</w:t>
      </w:r>
    </w:p>
    <w:p w14:paraId="05265DD3" w14:textId="4C3E0BBD" w:rsidR="00197E41" w:rsidRDefault="00197E41" w:rsidP="00BE2042">
      <w:pPr>
        <w:pStyle w:val="ListParagraph"/>
        <w:numPr>
          <w:ilvl w:val="0"/>
          <w:numId w:val="5"/>
        </w:numPr>
      </w:pPr>
      <w:r w:rsidRPr="00197E41">
        <w:t xml:space="preserve">Run termly reading workshops for families and contribute to transition meetings, support-plan reviews and safeguarding records.</w:t>
      </w:r>
    </w:p>
    <w:p w14:paraId="29D746DE" w14:textId="7D9EC27A" w:rsidR="00BE2042" w:rsidRDefault="00BE2042" w:rsidP="0076381D">
      <w:pPr>
        <w:pStyle w:val="Heading3"/>
        <w:rPr>
          <w:color w:val="546421" w:themeColor="accent6" w:themeShade="80"/>
        </w:rPr>
      </w:pPr>
      <w:r>
        <w:rPr>
          <w:color w:val="546421" w:themeColor="accent6" w:themeShade="80"/>
        </w:rPr>
        <w:t xml:space="preserve">Class Teacher</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Elm Grove Primary, Nottingham</w:t>
      </w:r>
      <w:r w:rsidRPr="0076381D">
        <w:rPr>
          <w:rStyle w:val="Heading4Char"/>
          <w:color w:val="546421" w:themeColor="accent6" w:themeShade="80"/>
        </w:rPr>
        <w:t xml:space="preserve"/>
      </w:r>
      <w:r>
        <w:tab/>
      </w:r>
      <w:r>
        <w:t xml:space="preserve"/>
      </w:r>
      <w:r>
        <w:t xml:space="preserve"/>
      </w:r>
      <w:r>
        <w:t xml:space="preserve">Sept 2019 – Aug 2023</w:t>
      </w:r>
    </w:p>
    <w:p w14:paraId="24D6156D" w14:textId="77777777" w:rsidR="00BE2042" w:rsidRDefault="00BE2042" w:rsidP="00BE2042">
      <w:pPr>
        <w:pStyle w:val="ListParagraph"/>
        <w:numPr>
          <w:ilvl w:val="0"/>
          <w:numId w:val="6"/>
        </w:numPr>
      </w:pPr>
      <w:r>
        <w:t xml:space="preserve">Taught Years 2 and 4, planning the full curriculum and assessing progress through classwork, discussion and scheduled checks.</w:t>
      </w:r>
    </w:p>
    <w:p w14:paraId="2CAA6771" w14:textId="43C03AF8" w:rsidR="00197E41" w:rsidRDefault="00197E41" w:rsidP="00BE2042">
      <w:pPr>
        <w:pStyle w:val="ListParagraph"/>
        <w:numPr>
          <w:ilvl w:val="0"/>
          <w:numId w:val="6"/>
        </w:numPr>
      </w:pPr>
      <w:r>
        <w:t xml:space="preserve">Delivered systematic synthetic phonics and planned additional practice with the reading lead.</w:t>
      </w:r>
    </w:p>
    <w:p w14:paraId="5A131CFB" w14:textId="77777777" w:rsidR="00BE2042" w:rsidRDefault="00BE2042" w:rsidP="00BE2042">
      <w:pPr>
        <w:pStyle w:val="ListParagraph"/>
        <w:numPr>
          <w:ilvl w:val="0"/>
          <w:numId w:val="6"/>
        </w:numPr>
      </w:pPr>
      <w:r>
        <w:t xml:space="preserve">Adapted vocabulary and written tasks for EAL learners, using visual support and discussion before independent work.</w:t>
      </w:r>
    </w:p>
    <w:p w14:paraId="1B73A587" w14:textId="7DEBCC8C" w:rsidR="00BE2042" w:rsidRDefault="00BE2042" w:rsidP="00BE2042">
      <w:pPr>
        <w:pStyle w:val="ListParagraph"/>
        <w:numPr>
          <w:ilvl w:val="0"/>
          <w:numId w:val="6"/>
        </w:numPr>
      </w:pPr>
      <w:r>
        <w:t xml:space="preserve">Prepared teaching assistants for daily activities and reviewed targeted support with the SENCO.</w:t>
      </w:r>
    </w:p>
    <w:p w14:paraId="174DC76F" w14:textId="77777777" w:rsidR="00197E41" w:rsidRDefault="00197E41" w:rsidP="00197E41">
      <w:pPr>
        <w:pStyle w:val="ListParagraph"/>
        <w:numPr>
          <w:ilvl w:val="0"/>
          <w:numId w:val="6"/>
        </w:numPr>
      </w:pPr>
      <w:r>
        <w:t xml:space="preserve">Coordinated a weekly choir of 24 pupils, including two school performances each year.</w:t>
      </w:r>
    </w:p>
    <w:p w14:paraId="7D421A89" w14:textId="7EA959C4" w:rsidR="00197E41" w:rsidRDefault="00197E41" w:rsidP="00197E41">
      <w:pPr>
        <w:pStyle w:val="ListParagraph"/>
        <w:numPr>
          <w:ilvl w:val="0"/>
          <w:numId w:val="6"/>
        </w:numPr>
      </w:pPr>
      <w:r>
        <w:t xml:space="preserve">Completed NQT induction in July 2020.</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7392ABC5" w14:textId="77777777" w:rsidR="00197E41" w:rsidRDefault="00197E41" w:rsidP="00197E41"/>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Trainee Primary Teacher</w:t>
      </w:r>
    </w:p>
    <w:p w14:paraId="7A6BACD6" w14:textId="0CB18734" w:rsidR="0076381D" w:rsidRPr="0076381D" w:rsidRDefault="0076381D" w:rsidP="0076381D">
      <w:pPr>
        <w:tabs>
          <w:tab w:val="right" w:pos="10490"/>
        </w:tabs>
      </w:pPr>
      <w:r>
        <w:rPr>
          <w:rStyle w:val="Heading4Char"/>
          <w:color w:val="546421" w:themeColor="accent6" w:themeShade="80"/>
        </w:rPr>
        <w:t xml:space="preserve">Nottingham Trent University</w:t>
      </w:r>
      <w:proofErr w:type="gramStart"/>
      <w:r>
        <w:rPr>
          <w:rStyle w:val="Heading4Char"/>
          <w:color w:val="546421" w:themeColor="accent6" w:themeShade="80"/>
        </w:rPr>
        <w:t xml:space="preserve"/>
      </w:r>
      <w:proofErr w:type="gramEnd"/>
      <w:r>
        <w:tab/>
      </w:r>
      <w:r>
        <w:t xml:space="preserve">Sept 2018 – July 2019</w:t>
      </w:r>
    </w:p>
    <w:p w14:paraId="3E370984" w14:textId="77777777" w:rsidR="00BE2042" w:rsidRDefault="00BE2042" w:rsidP="00BE2042">
      <w:pPr>
        <w:pStyle w:val="ListParagraph"/>
        <w:numPr>
          <w:ilvl w:val="0"/>
          <w:numId w:val="7"/>
        </w:numPr>
      </w:pPr>
      <w:r>
        <w:t xml:space="preserve">Completed PGCE placements in Year 1 and Year 4 classrooms.</w:t>
      </w:r>
    </w:p>
    <w:p w14:paraId="5432C9B8" w14:textId="77777777" w:rsidR="00BE2042" w:rsidRDefault="00BE2042" w:rsidP="00BE2042">
      <w:pPr>
        <w:pStyle w:val="ListParagraph"/>
        <w:numPr>
          <w:ilvl w:val="0"/>
          <w:numId w:val="7"/>
        </w:numPr>
      </w:pPr>
      <w:r>
        <w:t xml:space="preserve">Taught English, maths and foundation subjects, reviewing lessons with my mentor.</w:t>
      </w:r>
    </w:p>
    <w:p w14:paraId="7D0FE19B" w14:textId="77777777" w:rsidR="00BE2042" w:rsidRDefault="00BE2042" w:rsidP="00BE2042">
      <w:pPr>
        <w:pStyle w:val="ListParagraph"/>
        <w:numPr>
          <w:ilvl w:val="0"/>
          <w:numId w:val="7"/>
        </w:numPr>
      </w:pPr>
      <w:r>
        <w:t xml:space="preserve">Assessed pupil work and adjusted subsequent lessons with the class teacher.</w:t>
      </w:r>
    </w:p>
    <w:p w14:paraId="36B20A64" w14:textId="0714CC4E" w:rsidR="00A64C14" w:rsidRPr="00A751DA" w:rsidRDefault="00A64C14" w:rsidP="00BE2042">
      <w:pPr>
        <w:pStyle w:val="ListParagraph"/>
        <w:numPr>
          <w:ilvl w:val="0"/>
          <w:numId w:val="7"/>
        </w:numPr>
      </w:pPr>
      <w:r w:rsidRPr="00A751DA">
        <w:t xml:space="preserve">Contributed to parents' evenings and end-of-term assessments.</w:t>
      </w:r>
      <w:r w:rsidR="00BE2042">
        <w:t xml:space="preserve"/>
      </w:r>
      <w:r w:rsidRPr="00A751DA">
        <w:t xml:space="preserve"/>
      </w:r>
    </w:p>
    <w:p w14:paraId="67456DE6" w14:textId="2ED735DF" w:rsidR="00A64C14" w:rsidRPr="00A751DA" w:rsidRDefault="00A64C14" w:rsidP="00BE2042">
      <w:pPr>
        <w:pStyle w:val="Heading2"/>
      </w:pPr>
      <w:r w:rsidRPr="00A751DA">
        <w:t xml:space="preserve">Qualifications</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PGCE Primary / QTS</w:t>
      </w:r>
    </w:p>
    <w:p w14:paraId="57D07BC1" w14:textId="0307ECAB" w:rsidR="00197E41" w:rsidRPr="0076381D" w:rsidRDefault="00197E41" w:rsidP="00197E41">
      <w:pPr>
        <w:tabs>
          <w:tab w:val="right" w:pos="10383"/>
        </w:tabs>
      </w:pPr>
      <w:r>
        <w:rPr>
          <w:rStyle w:val="Heading4Char"/>
          <w:color w:val="546421" w:themeColor="accent6" w:themeShade="80"/>
        </w:rPr>
        <w:t xml:space="preserve">Nottingham Trent University</w:t>
      </w:r>
      <w:r>
        <w:tab/>
      </w:r>
      <w:r>
        <w:t xml:space="preserve">2019</w:t>
      </w:r>
    </w:p>
    <w:p w14:paraId="7CF5FD22" w14:textId="77777777" w:rsidR="002B7B4F" w:rsidRDefault="002B7B4F" w:rsidP="00197E41">
      <w:pPr>
        <w:pStyle w:val="ListParagraph"/>
        <w:numPr>
          <w:ilvl w:val="0"/>
          <w:numId w:val="12"/>
        </w:numPr>
      </w:pPr>
      <w:r>
        <w:t xml:space="preserve">PGCE Primary Education; QTS awarded 2019.</w:t>
      </w:r>
    </w:p>
    <w:p w14:paraId="03FCF844" w14:textId="77777777" w:rsidR="002B7B4F" w:rsidRDefault="002B7B4F" w:rsidP="00197E41">
      <w:pPr>
        <w:pStyle w:val="ListParagraph"/>
        <w:numPr>
          <w:ilvl w:val="0"/>
          <w:numId w:val="12"/>
        </w:numPr>
      </w:pPr>
      <w:r>
        <w:t xml:space="preserve">BA (Hons) English, 2:1 — University of Leicester, 2018.</w:t>
      </w:r>
    </w:p>
    <w:p w14:paraId="1ACD065F" w14:textId="77777777" w:rsidR="002B7B4F" w:rsidRDefault="002B7B4F" w:rsidP="00197E41">
      <w:pPr>
        <w:pStyle w:val="ListParagraph"/>
        <w:numPr>
          <w:ilvl w:val="0"/>
          <w:numId w:val="12"/>
        </w:numPr>
      </w:pPr>
      <w:r>
        <w:t xml:space="preserve">Safeguarding update — September 2026; adaptive teaching CPD — 2025.</w:t>
      </w:r>
    </w:p>
    <w:p w14:paraId="4118350D" w14:textId="2A202CC0" w:rsidR="00197E41" w:rsidRDefault="00197E41" w:rsidP="00197E41">
      <w:pPr>
        <w:pStyle w:val="Heading3"/>
        <w:rPr>
          <w:color w:val="546421" w:themeColor="accent6" w:themeShade="80"/>
        </w:rPr>
      </w:pPr>
      <w:r>
        <w:rPr>
          <w:color w:val="546421" w:themeColor="accent6" w:themeShade="80"/>
        </w:rPr>
        <w:t xml:space="preserve">Reading development</w:t>
      </w:r>
    </w:p>
    <w:p w14:paraId="58B7FA4E" w14:textId="674498B5" w:rsidR="00197E41" w:rsidRPr="0076381D" w:rsidRDefault="00197E41" w:rsidP="00197E41">
      <w:pPr>
        <w:tabs>
          <w:tab w:val="right" w:pos="10383"/>
        </w:tabs>
      </w:pPr>
      <w:r>
        <w:rPr>
          <w:rStyle w:val="Heading4Char"/>
          <w:color w:val="546421" w:themeColor="accent6" w:themeShade="80"/>
        </w:rPr>
        <w:t xml:space="preserve">School and local teaching hub</w:t>
      </w:r>
      <w:r>
        <w:rPr>
          <w:rStyle w:val="Heading4Char"/>
          <w:color w:val="546421" w:themeColor="accent6" w:themeShade="80"/>
        </w:rPr>
        <w:t xml:space="preserve"/>
      </w:r>
      <w:r>
        <w:tab/>
      </w:r>
      <w:r>
        <w:t xml:space="preserve">2024 – 2026</w:t>
      </w:r>
    </w:p>
    <w:p w14:paraId="07809F1B" w14:textId="6258DBA5" w:rsidR="00A64C14" w:rsidRPr="00A751DA" w:rsidRDefault="002B7B4F" w:rsidP="00197E41">
      <w:pPr>
        <w:pStyle w:val="ListParagraph"/>
        <w:numPr>
          <w:ilvl w:val="0"/>
          <w:numId w:val="11"/>
        </w:numPr>
      </w:pPr>
      <w:r>
        <w:t xml:space="preserve">Reading fluency and comprehension CPD; moderation and subject-lead network meetings.</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Music:</w:t>
      </w:r>
      <w:r w:rsidRPr="00461461">
        <w:rPr>
          <w:color w:val="546421" w:themeColor="accent6" w:themeShade="80"/>
        </w:rPr>
        <w:t xml:space="preserve"> </w:t>
      </w:r>
      <w:r w:rsidR="00461461" w:rsidRPr="00461461">
        <w:t xml:space="preserve">Singing in a community choir.</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Walking:</w:t>
      </w:r>
      <w:r w:rsidRPr="00461461">
        <w:rPr>
          <w:color w:val="546421" w:themeColor="accent6" w:themeShade="80"/>
        </w:rPr>
        <w:t xml:space="preserve"> </w:t>
      </w:r>
      <w:r w:rsidR="00461461" w:rsidRPr="00461461">
        <w:t xml:space="preserve">Weekend walks in the Peak District.</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Art:</w:t>
      </w:r>
      <w:r w:rsidRPr="00197E41">
        <w:rPr>
          <w:color w:val="546421" w:themeColor="accent6" w:themeShade="80"/>
        </w:rPr>
        <w:t xml:space="preserve"> </w:t>
      </w:r>
      <w:r w:rsidR="00461461" w:rsidRPr="00461461">
        <w:t xml:space="preserve">Watercolour painting.</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Full UK driving licence; based in Nottingham.</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