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Mark </w:t>
      </w:r>
      <w:r w:rsidR="006030BC" w:rsidRPr="00CC099C">
        <w:rPr>
          <w:rFonts w:ascii="Arial" w:hAnsi="Arial" w:cs="Arial"/>
          <w:caps/>
          <w:color w:val="2E74B5" w:themeColor="accent5" w:themeShade="BF"/>
          <w:spacing w:val="60"/>
          <w:sz w:val="48"/>
          <w:szCs w:val="48"/>
        </w:rPr>
        <w:t xml:space="preserve">Dawson</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Production Manager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Coventry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07700 900774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mark.dawson@example.com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Production manager with eighteen years in manufacturing, progressing from assembly work into supervision and operational leadership.</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Lead mixed-skill teams across shifts, balancing production commitments with safe working, product quality and staff development.</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Plan labour and capacity around material availability, customer priorities and maintenance requirements.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Use Sicon Manufacturing for Sage 200 and Excel to review work in progress, schedule performance and production losses.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Experienced in daily production meetings, skills matrices, shift handovers and practical improvement projects.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Work closely with quality, engineering, purchasing and sales colleagues to resolve constraints and keep delivery promises realistic.</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Production Manager</w:t>
      </w:r>
    </w:p>
    <w:p w14:paraId="7094DE0C" w14:textId="2F94EBC3" w:rsidR="006030BC" w:rsidRPr="003B0FCF" w:rsidRDefault="006030BC" w:rsidP="003B0FCF">
      <w:pPr>
        <w:pStyle w:val="Heading3"/>
      </w:pPr>
      <w:r w:rsidRPr="003B0FCF">
        <w:t xml:space="preserve">Avon Industrial Enclosures, Coventry | May 2020 – Present</w:t>
      </w:r>
      <w:r w:rsidR="009E4721" w:rsidRPr="003B0FCF">
        <w:t xml:space="preserve"/>
      </w:r>
      <w:r w:rsidRPr="003B0FCF">
        <w:t xml:space="preserve"/>
      </w:r>
    </w:p>
    <w:p w14:paraId="1F1B2D6C" w14:textId="64D11948" w:rsidR="009E4721" w:rsidRDefault="009E4721" w:rsidP="009E4721">
      <w:r>
        <w:t xml:space="preserve">Manage three assembly cells across two shifts, leading 32 staff through two supervisors in an industrial-enclosure business.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Agree weekly production priorities with planning and sales; review materials, labour and work in progress before releasing jobs.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Improved weekly schedule completion from 90% to 95% over twelve weeks through material-readiness reviews and clearer daily escalation.</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Led a changeover project that reduced median set-up time from 52 to 39 minutes across ten comparable jobs before and after.</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Review overtime against labour allowances, coach supervisors and coordinate recruitment, induction and cross-training.</w:t>
      </w:r>
    </w:p>
    <w:p w14:paraId="411D4246" w14:textId="3A5C1A8B" w:rsidR="006030BC" w:rsidRDefault="006030BC" w:rsidP="003B0FCF">
      <w:pPr>
        <w:pStyle w:val="ListParagraph"/>
        <w:numPr>
          <w:ilvl w:val="0"/>
          <w:numId w:val="14"/>
        </w:numPr>
        <w:spacing w:after="80"/>
        <w:ind w:left="714" w:hanging="357"/>
        <w:contextualSpacing w:val="0"/>
      </w:pPr>
      <w:r>
        <w:t xml:space="preserve">Investigate recurring defects with quality colleagues and follow actions through revised instructions, briefings and checks.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Coordinate maintenance access, follow up safety observations and report delivery, quality and labour performance to the operations director.</w:t>
      </w:r>
      <w:r>
        <w:t xml:space="preserve"/>
      </w:r>
    </w:p>
    <w:p w14:paraId="6B121A4C" w14:textId="1828AE48" w:rsidR="006030BC" w:rsidRDefault="009E4721" w:rsidP="003B0FCF">
      <w:pPr>
        <w:pStyle w:val="Heading2"/>
        <w:pageBreakBefore/>
      </w:pPr>
      <w:r>
        <w:lastRenderedPageBreak/>
        <w:t xml:space="preserve">Production Supervisor</w:t>
      </w:r>
    </w:p>
    <w:p w14:paraId="6BB2BD5F" w14:textId="0D99F74B" w:rsidR="009E4721" w:rsidRDefault="00CC099C" w:rsidP="009E4721">
      <w:r>
        <w:t xml:space="preserve">Midland Metal Products, Coventry | Jul 2014 – Apr 2020</w:t>
      </w:r>
      <w:r w:rsidR="009E4721">
        <w:t xml:space="preserve"/>
      </w:r>
    </w:p>
    <w:p w14:paraId="31CFE342" w14:textId="3779208E" w:rsidR="009E4721" w:rsidRDefault="009E4721" w:rsidP="009E4721">
      <w:r>
        <w:t xml:space="preserve">Supervised fourteen operators producing fabricated assemblies, following promotion from the production team.</w:t>
      </w:r>
    </w:p>
    <w:p w14:paraId="307D742F" w14:textId="317BD26A" w:rsidR="009E4721" w:rsidRDefault="009E4721" w:rsidP="003B0FCF">
      <w:pPr>
        <w:pStyle w:val="ListParagraph"/>
        <w:numPr>
          <w:ilvl w:val="0"/>
          <w:numId w:val="15"/>
        </w:numPr>
        <w:spacing w:after="80"/>
        <w:ind w:left="714" w:hanging="357"/>
        <w:contextualSpacing w:val="0"/>
      </w:pPr>
      <w:r>
        <w:t xml:space="preserve">Allocated work, checked job packs and managed shift handovers, reporting shortages and equipment concerns promptly.</w:t>
      </w:r>
    </w:p>
    <w:p w14:paraId="51510B04" w14:textId="029CABC9" w:rsidR="009E4721" w:rsidRDefault="009E4721" w:rsidP="003B0FCF">
      <w:pPr>
        <w:pStyle w:val="ListParagraph"/>
        <w:numPr>
          <w:ilvl w:val="0"/>
          <w:numId w:val="15"/>
        </w:numPr>
        <w:spacing w:after="80"/>
        <w:ind w:left="714" w:hanging="357"/>
        <w:contextualSpacing w:val="0"/>
      </w:pPr>
      <w:r>
        <w:t xml:space="preserve">Cross-trained eight operators across a second work area, improving cover during holidays and demand peaks.</w:t>
      </w:r>
    </w:p>
    <w:p w14:paraId="2D206674" w14:textId="68B0FE91" w:rsidR="009E4721" w:rsidRDefault="009E4721" w:rsidP="003B0FCF">
      <w:pPr>
        <w:pStyle w:val="ListParagraph"/>
        <w:numPr>
          <w:ilvl w:val="0"/>
          <w:numId w:val="15"/>
        </w:numPr>
        <w:spacing w:after="80"/>
        <w:ind w:left="714" w:hanging="357"/>
        <w:contextualSpacing w:val="0"/>
      </w:pPr>
      <w:r>
        <w:t xml:space="preserve">Introduced a shared tooling location system with operators, reducing repeated searches and improving shift readiness.</w:t>
      </w:r>
    </w:p>
    <w:p w14:paraId="4F074D5A" w14:textId="4F76FD55" w:rsidR="009E4721" w:rsidRDefault="009E4721" w:rsidP="003B0FCF">
      <w:pPr>
        <w:pStyle w:val="ListParagraph"/>
        <w:numPr>
          <w:ilvl w:val="0"/>
          <w:numId w:val="15"/>
        </w:numPr>
        <w:spacing w:after="80"/>
        <w:ind w:left="714" w:hanging="357"/>
        <w:contextualSpacing w:val="0"/>
      </w:pPr>
      <w:r>
        <w:t xml:space="preserve">Conducted regular one-to-ones, supported attendance management and coordinated refresher training with quality colleagues.</w:t>
      </w:r>
    </w:p>
    <w:p w14:paraId="42C96EE0" w14:textId="7E66AA1C" w:rsidR="006030BC" w:rsidRDefault="00CC099C" w:rsidP="003B0FCF">
      <w:pPr>
        <w:pStyle w:val="Heading2"/>
        <w:spacing w:before="300"/>
      </w:pPr>
      <w:r>
        <w:t xml:space="preserve">Production Operative</w:t>
      </w:r>
    </w:p>
    <w:p w14:paraId="28964705" w14:textId="353C0399" w:rsidR="00CC099C" w:rsidRDefault="00CC099C" w:rsidP="003B0FCF">
      <w:pPr>
        <w:pStyle w:val="Heading3"/>
      </w:pPr>
      <w:r>
        <w:t xml:space="preserve">Midland Metal Products, Coventry | Aug 2008 – Jun 2014</w:t>
      </w:r>
    </w:p>
    <w:p w14:paraId="4E247E05" w14:textId="5220E0F1" w:rsidR="00CC099C" w:rsidRDefault="00CC099C" w:rsidP="00CC099C">
      <w:r>
        <w:t xml:space="preserve">Built experience in assembly, inspection and production records before taking on team-support duties.</w:t>
      </w:r>
    </w:p>
    <w:p w14:paraId="07374356" w14:textId="1EDA5754" w:rsidR="00CC099C" w:rsidRDefault="00CC099C" w:rsidP="003B0FCF">
      <w:pPr>
        <w:pStyle w:val="ListParagraph"/>
        <w:numPr>
          <w:ilvl w:val="0"/>
          <w:numId w:val="16"/>
        </w:numPr>
        <w:spacing w:after="80"/>
        <w:ind w:left="714" w:hanging="357"/>
        <w:contextualSpacing w:val="0"/>
      </w:pPr>
      <w:r>
        <w:t xml:space="preserve">Assembled components to job instructions, completed in-process checks and recorded quantities and material issues.</w:t>
      </w:r>
    </w:p>
    <w:p w14:paraId="3C3716B0" w14:textId="77777777" w:rsidR="00CC099C" w:rsidRDefault="00CC099C" w:rsidP="003B0FCF">
      <w:pPr>
        <w:pStyle w:val="ListParagraph"/>
        <w:numPr>
          <w:ilvl w:val="0"/>
          <w:numId w:val="16"/>
        </w:numPr>
        <w:spacing w:after="80"/>
        <w:ind w:left="714" w:hanging="357"/>
        <w:contextualSpacing w:val="0"/>
      </w:pPr>
      <w:r>
        <w:t xml:space="preserve">Helped new starters learn workstation routines and supported stock counts and improvement activities.</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ILM Level 3 Certificate in Leadership and Management</w:t>
      </w:r>
    </w:p>
    <w:p w14:paraId="45607D19" w14:textId="38D5A8FC" w:rsidR="00CC099C" w:rsidRDefault="00CC099C" w:rsidP="009E4721">
      <w:r>
        <w:t xml:space="preserve">Employer-sponsored study, completed 2017</w:t>
      </w:r>
    </w:p>
    <w:p w14:paraId="77C0AD7A" w14:textId="06961968" w:rsidR="00CC099C" w:rsidRDefault="00CC099C" w:rsidP="003B0FCF">
      <w:pPr>
        <w:pStyle w:val="Heading3"/>
      </w:pPr>
      <w:r>
        <w:t xml:space="preserve">Safety training and education</w:t>
      </w:r>
    </w:p>
    <w:p w14:paraId="47595710" w14:textId="55756F6A" w:rsidR="00CC099C" w:rsidRDefault="00CC099C" w:rsidP="009E4721">
      <w:r>
        <w:t xml:space="preserve">IOSH Managing Safely, 2023. Workplace 5S training, 2024. Eight GCSEs including English and Maths, 2008.</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hill walking, watching football and cooking at home.</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