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Laura Mitchell</w:t>
      </w:r>
    </w:p>
    <w:p w14:paraId="56952C7B" w14:textId="6E4F3105" w:rsidR="00A64C14" w:rsidRPr="00A751DA" w:rsidRDefault="00BE2042" w:rsidP="00461461">
      <w:pPr>
        <w:jc w:val="center"/>
      </w:pPr>
      <w:r>
        <w:t xml:space="preserve">Bristol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07700 900758</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laura.mitchell@example.com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Residential property manager with eight years in lettings and experience managing 120 homes across Bristol. Coordinate repairs, inspections and tenancy records, keeping landlords and residents informed when work needs attention. Propertymark-qualified, with a practical approach to contractor follow-up and resolving queries before they become prolonged disputes.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Residential portfolios, inspections and landlord reporting</w:t>
      </w:r>
    </w:p>
    <w:p w14:paraId="7DA17E8B" w14:textId="77777777" w:rsidR="00BE2042" w:rsidRPr="00BE2042" w:rsidRDefault="00BE2042" w:rsidP="00BE2042">
      <w:pPr>
        <w:pStyle w:val="ListParagraph"/>
        <w:numPr>
          <w:ilvl w:val="0"/>
          <w:numId w:val="4"/>
        </w:numPr>
      </w:pPr>
      <w:r w:rsidRPr="00BE2042">
        <w:t xml:space="preserve">Repairs coordination, contractor quotes and invoice checks</w:t>
      </w:r>
    </w:p>
    <w:p w14:paraId="3780905C" w14:textId="77777777" w:rsidR="00BE2042" w:rsidRPr="00BE2042" w:rsidRDefault="00BE2042" w:rsidP="00BE2042">
      <w:pPr>
        <w:pStyle w:val="ListParagraph"/>
        <w:numPr>
          <w:ilvl w:val="0"/>
          <w:numId w:val="4"/>
        </w:numPr>
      </w:pPr>
      <w:r w:rsidRPr="00BE2042">
        <w:t xml:space="preserve">Safety certificate tracking and tenancy documentation</w:t>
      </w:r>
    </w:p>
    <w:p w14:paraId="5A2EE89F" w14:textId="77777777" w:rsidR="00BE2042" w:rsidRPr="00BE2042" w:rsidRDefault="00BE2042" w:rsidP="00BE2042">
      <w:pPr>
        <w:pStyle w:val="ListParagraph"/>
        <w:numPr>
          <w:ilvl w:val="0"/>
          <w:numId w:val="4"/>
        </w:numPr>
      </w:pPr>
      <w:r w:rsidRPr="00BE2042">
        <w:t xml:space="preserve">Deposit evidence, complaints and rent-account queries</w:t>
      </w:r>
    </w:p>
    <w:p w14:paraId="0F7E66E8" w14:textId="549EF560" w:rsidR="00BE2042" w:rsidRPr="00BE2042" w:rsidRDefault="00BE2042" w:rsidP="00BE2042">
      <w:pPr>
        <w:pStyle w:val="ListParagraph"/>
        <w:numPr>
          <w:ilvl w:val="0"/>
          <w:numId w:val="4"/>
        </w:numPr>
      </w:pPr>
      <w:r w:rsidRPr="00BE2042">
        <w:t xml:space="preserve">Reapit property records, Fixflo works orders and Excel</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Property Manager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Harbour Lane Lettings, Bristol</w:t>
      </w:r>
      <w:r>
        <w:tab/>
        <w:t xml:space="preserve">May 2023 – Present</w:t>
      </w:r>
    </w:p>
    <w:p w14:paraId="07C1746B" w14:textId="77777777" w:rsidR="00BE2042" w:rsidRDefault="00BE2042" w:rsidP="00BE2042">
      <w:pPr>
        <w:pStyle w:val="ListParagraph"/>
        <w:numPr>
          <w:ilvl w:val="0"/>
          <w:numId w:val="5"/>
        </w:numPr>
      </w:pPr>
      <w:r>
        <w:t xml:space="preserve">Manage 120 residential properties, arranging inspections, following up repairs and providing landlords with clear updates and cost options.</w:t>
      </w:r>
    </w:p>
    <w:p w14:paraId="7EF1BBD6" w14:textId="77777777" w:rsidR="00BE2042" w:rsidRDefault="00BE2042" w:rsidP="00BE2042">
      <w:pPr>
        <w:pStyle w:val="ListParagraph"/>
        <w:numPr>
          <w:ilvl w:val="0"/>
          <w:numId w:val="5"/>
        </w:numPr>
      </w:pPr>
      <w:r>
        <w:t xml:space="preserve">Review safety certificate dates and outstanding actions with the compliance coordinator; arrange access and track contractor completion.</w:t>
      </w:r>
    </w:p>
    <w:p w14:paraId="6C384915" w14:textId="77777777" w:rsidR="00BE2042" w:rsidRDefault="00BE2042" w:rsidP="00BE2042">
      <w:pPr>
        <w:pStyle w:val="ListParagraph"/>
        <w:numPr>
          <w:ilvl w:val="0"/>
          <w:numId w:val="5"/>
        </w:numPr>
      </w:pPr>
      <w:r>
        <w:t xml:space="preserve">Introduced a weekly approvals review; repairs awaiting landlord decisions for over ten working days fell from 24 to six in eight weeks.</w:t>
      </w:r>
    </w:p>
    <w:p w14:paraId="05265DD3" w14:textId="4C3E0BBD" w:rsidR="00197E41" w:rsidRDefault="00197E41" w:rsidP="00BE2042">
      <w:pPr>
        <w:pStyle w:val="ListParagraph"/>
        <w:numPr>
          <w:ilvl w:val="0"/>
          <w:numId w:val="5"/>
        </w:numPr>
      </w:pPr>
      <w:r w:rsidRPr="00197E41">
        <w:t xml:space="preserve">Coordinate check-outs and deposit evidence, resolve landlord and tenant queries, and help a new administrator learn the property-management workflow.</w:t>
      </w:r>
    </w:p>
    <w:p w14:paraId="29D746DE" w14:textId="7D9EC27A" w:rsidR="00BE2042" w:rsidRDefault="00BE2042" w:rsidP="0076381D">
      <w:pPr>
        <w:pStyle w:val="Heading3"/>
        <w:rPr>
          <w:color w:val="546421" w:themeColor="accent6" w:themeShade="80"/>
        </w:rPr>
      </w:pPr>
      <w:r>
        <w:rPr>
          <w:color w:val="546421" w:themeColor="accent6" w:themeShade="80"/>
        </w:rPr>
        <w:t xml:space="preserve">Assistant Property Manager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Harbour Lane Lettings, Bristol</w:t>
      </w:r>
      <w:r w:rsidRPr="0076381D">
        <w:rPr>
          <w:rStyle w:val="Heading4Char"/>
          <w:color w:val="546421" w:themeColor="accent6" w:themeShade="80"/>
        </w:rPr>
        <w:t xml:space="preserve"/>
      </w:r>
      <w:r>
        <w:tab/>
      </w:r>
      <w:r>
        <w:t xml:space="preserve"/>
      </w:r>
      <w:r>
        <w:t xml:space="preserve"/>
      </w:r>
      <w:r>
        <w:t xml:space="preserve">Aug 2020 – Apr 2023</w:t>
      </w:r>
    </w:p>
    <w:p w14:paraId="24D6156D" w14:textId="77777777" w:rsidR="00BE2042" w:rsidRDefault="00BE2042" w:rsidP="00BE2042">
      <w:pPr>
        <w:pStyle w:val="ListParagraph"/>
        <w:numPr>
          <w:ilvl w:val="0"/>
          <w:numId w:val="6"/>
        </w:numPr>
      </w:pPr>
      <w:r>
        <w:t xml:space="preserve">Supported two property managers with a combined portfolio of 210 homes, covering inspections, repairs and tenancy administration.</w:t>
      </w:r>
    </w:p>
    <w:p w14:paraId="2CAA6771" w14:textId="43C03AF8" w:rsidR="00197E41" w:rsidRDefault="00197E41" w:rsidP="00BE2042">
      <w:pPr>
        <w:pStyle w:val="ListParagraph"/>
        <w:numPr>
          <w:ilvl w:val="0"/>
          <w:numId w:val="6"/>
        </w:numPr>
      </w:pPr>
      <w:r>
        <w:t xml:space="preserve">Requested contractor quotes, arranged access and checked invoices against completed works before approval.</w:t>
      </w:r>
    </w:p>
    <w:p w14:paraId="5A131CFB" w14:textId="77777777" w:rsidR="00BE2042" w:rsidRDefault="00BE2042" w:rsidP="00BE2042">
      <w:pPr>
        <w:pStyle w:val="ListParagraph"/>
        <w:numPr>
          <w:ilvl w:val="0"/>
          <w:numId w:val="6"/>
        </w:numPr>
      </w:pPr>
      <w:r>
        <w:t xml:space="preserve">Prepared inspection reports with photographs and agreed follow-up actions with the property manager.</w:t>
      </w:r>
    </w:p>
    <w:p w14:paraId="1B73A587" w14:textId="7DEBCC8C" w:rsidR="00BE2042" w:rsidRDefault="00BE2042" w:rsidP="00BE2042">
      <w:pPr>
        <w:pStyle w:val="ListParagraph"/>
        <w:numPr>
          <w:ilvl w:val="0"/>
          <w:numId w:val="6"/>
        </w:numPr>
      </w:pPr>
      <w:r>
        <w:t xml:space="preserve">Updated Reapit records and checked rent-account queries with client accounts.</w:t>
      </w:r>
    </w:p>
    <w:p w14:paraId="174DC76F" w14:textId="77777777" w:rsidR="00197E41" w:rsidRDefault="00197E41" w:rsidP="00197E41">
      <w:pPr>
        <w:pStyle w:val="ListParagraph"/>
        <w:numPr>
          <w:ilvl w:val="0"/>
          <w:numId w:val="6"/>
        </w:numPr>
      </w:pPr>
      <w:r>
        <w:t xml:space="preserve">Reconciled certificate records for 60 transferred properties, identifying nine missing documents and obtaining copies before handover closed.</w:t>
      </w:r>
    </w:p>
    <w:p w14:paraId="7D421A89" w14:textId="7EA959C4" w:rsidR="00197E41" w:rsidRDefault="00197E41" w:rsidP="00197E41">
      <w:pPr>
        <w:pStyle w:val="ListParagraph"/>
        <w:numPr>
          <w:ilvl w:val="0"/>
          <w:numId w:val="6"/>
        </w:numPr>
      </w:pPr>
      <w:r>
        <w:t xml:space="preserve">Prepared check-out evidence and tenant correspondence.</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Lettings Administrator</w:t>
      </w:r>
    </w:p>
    <w:p w14:paraId="7A6BACD6" w14:textId="0CB18734" w:rsidR="0076381D" w:rsidRPr="0076381D" w:rsidRDefault="0076381D" w:rsidP="0076381D">
      <w:pPr>
        <w:tabs>
          <w:tab w:val="right" w:pos="10490"/>
        </w:tabs>
      </w:pPr>
      <w:r>
        <w:rPr>
          <w:rStyle w:val="Heading4Char"/>
          <w:color w:val="546421" w:themeColor="accent6" w:themeShade="80"/>
        </w:rPr>
        <w:t xml:space="preserve">Avon Street Property, Bristol</w:t>
      </w:r>
      <w:proofErr w:type="gramStart"/>
      <w:r>
        <w:rPr>
          <w:rStyle w:val="Heading4Char"/>
          <w:color w:val="546421" w:themeColor="accent6" w:themeShade="80"/>
        </w:rPr>
        <w:t xml:space="preserve"/>
      </w:r>
      <w:proofErr w:type="gramEnd"/>
      <w:r>
        <w:tab/>
      </w:r>
      <w:r>
        <w:t xml:space="preserve">July 2018 – July 2020</w:t>
      </w:r>
    </w:p>
    <w:p w14:paraId="3E370984" w14:textId="77777777" w:rsidR="00BE2042" w:rsidRDefault="00BE2042" w:rsidP="00BE2042">
      <w:pPr>
        <w:pStyle w:val="ListParagraph"/>
        <w:numPr>
          <w:ilvl w:val="0"/>
          <w:numId w:val="7"/>
        </w:numPr>
      </w:pPr>
      <w:r>
        <w:t xml:space="preserve">Booked viewings, handled enquiries and maintained property listings for a local lettings office.</w:t>
      </w:r>
    </w:p>
    <w:p w14:paraId="5432C9B8" w14:textId="77777777" w:rsidR="00BE2042" w:rsidRDefault="00BE2042" w:rsidP="00BE2042">
      <w:pPr>
        <w:pStyle w:val="ListParagraph"/>
        <w:numPr>
          <w:ilvl w:val="0"/>
          <w:numId w:val="7"/>
        </w:numPr>
      </w:pPr>
      <w:r>
        <w:t xml:space="preserve">Collated referencing documents and prepared tenancy packs for the lettings manager.</w:t>
      </w:r>
    </w:p>
    <w:p w14:paraId="7D0FE19B" w14:textId="77777777" w:rsidR="00BE2042" w:rsidRDefault="00BE2042" w:rsidP="00BE2042">
      <w:pPr>
        <w:pStyle w:val="ListParagraph"/>
        <w:numPr>
          <w:ilvl w:val="0"/>
          <w:numId w:val="7"/>
        </w:numPr>
      </w:pPr>
      <w:r>
        <w:t xml:space="preserve">Organised inventories, key handovers and appointments with incoming tenants.</w:t>
      </w:r>
    </w:p>
    <w:p w14:paraId="36B20A64" w14:textId="0714CC4E" w:rsidR="00A64C14" w:rsidRPr="00A751DA" w:rsidRDefault="00A64C14" w:rsidP="00BE2042">
      <w:pPr>
        <w:pStyle w:val="ListParagraph"/>
        <w:numPr>
          <w:ilvl w:val="0"/>
          <w:numId w:val="7"/>
        </w:numPr>
      </w:pPr>
      <w:r w:rsidRPr="00A751DA">
        <w:t xml:space="preserve">Logged repair requests and passed urgent issues to the property management team.</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Propertymark Qualifications</w:t>
      </w:r>
    </w:p>
    <w:p w14:paraId="57D07BC1" w14:textId="0307ECAB" w:rsidR="00197E41" w:rsidRPr="0076381D" w:rsidRDefault="00197E41" w:rsidP="00197E41">
      <w:pPr>
        <w:tabs>
          <w:tab w:val="right" w:pos="10383"/>
        </w:tabs>
      </w:pPr>
      <w:r>
        <w:rPr>
          <w:rStyle w:val="Heading4Char"/>
          <w:color w:val="546421" w:themeColor="accent6" w:themeShade="80"/>
        </w:rPr>
        <w:t xml:space="preserve">Propertymark Qualifications</w:t>
      </w:r>
      <w:r>
        <w:tab/>
      </w:r>
      <w:r>
        <w:t xml:space="preserve">2021</w:t>
      </w:r>
    </w:p>
    <w:p w14:paraId="7CF5FD22" w14:textId="77777777" w:rsidR="002B7B4F" w:rsidRDefault="002B7B4F" w:rsidP="00197E41">
      <w:pPr>
        <w:pStyle w:val="ListParagraph"/>
        <w:numPr>
          <w:ilvl w:val="0"/>
          <w:numId w:val="12"/>
        </w:numPr>
      </w:pPr>
      <w:r>
        <w:t xml:space="preserve">Level 3 Award in Residential Letting and Property Management (England and Wales).</w:t>
      </w:r>
    </w:p>
    <w:p w14:paraId="03FCF844" w14:textId="77777777" w:rsidR="002B7B4F" w:rsidRDefault="002B7B4F" w:rsidP="00197E41">
      <w:pPr>
        <w:pStyle w:val="ListParagraph"/>
        <w:numPr>
          <w:ilvl w:val="0"/>
          <w:numId w:val="12"/>
        </w:numPr>
      </w:pPr>
      <w:r>
        <w:t xml:space="preserve">Renters' Rights Act implementation training — 2026.</w:t>
      </w:r>
    </w:p>
    <w:p w14:paraId="1ACD065F" w14:textId="77777777" w:rsidR="002B7B4F" w:rsidRDefault="002B7B4F" w:rsidP="00197E41">
      <w:pPr>
        <w:pStyle w:val="ListParagraph"/>
        <w:numPr>
          <w:ilvl w:val="0"/>
          <w:numId w:val="12"/>
        </w:numPr>
      </w:pPr>
      <w:r>
        <w:t xml:space="preserve">Tenancy deposit evidence and dispute resolution CPD — 2025.</w:t>
      </w:r>
    </w:p>
    <w:p w14:paraId="4118350D" w14:textId="2A202CC0" w:rsidR="00197E41" w:rsidRDefault="00197E41" w:rsidP="00197E41">
      <w:pPr>
        <w:pStyle w:val="Heading3"/>
        <w:rPr>
          <w:color w:val="546421" w:themeColor="accent6" w:themeShade="80"/>
        </w:rPr>
      </w:pPr>
      <w:r>
        <w:rPr>
          <w:color w:val="546421" w:themeColor="accent6" w:themeShade="80"/>
        </w:rPr>
        <w:t xml:space="preserve">A levels</w:t>
      </w:r>
    </w:p>
    <w:p w14:paraId="58B7FA4E" w14:textId="674498B5" w:rsidR="00197E41" w:rsidRPr="0076381D" w:rsidRDefault="00197E41" w:rsidP="00197E41">
      <w:pPr>
        <w:tabs>
          <w:tab w:val="right" w:pos="10383"/>
        </w:tabs>
      </w:pPr>
      <w:r>
        <w:rPr>
          <w:rStyle w:val="Heading4Char"/>
          <w:color w:val="546421" w:themeColor="accent6" w:themeShade="80"/>
        </w:rPr>
        <w:t xml:space="preserve">St Brendan's Sixth Form College</w:t>
      </w:r>
      <w:r>
        <w:rPr>
          <w:rStyle w:val="Heading4Char"/>
          <w:color w:val="546421" w:themeColor="accent6" w:themeShade="80"/>
        </w:rPr>
        <w:t xml:space="preserve"/>
      </w:r>
      <w:r>
        <w:tab/>
      </w:r>
      <w:r>
        <w:t xml:space="preserve">2018</w:t>
      </w:r>
    </w:p>
    <w:p w14:paraId="07809F1B" w14:textId="6258DBA5" w:rsidR="00A64C14" w:rsidRPr="00A751DA" w:rsidRDefault="002B7B4F" w:rsidP="00197E41">
      <w:pPr>
        <w:pStyle w:val="ListParagraph"/>
        <w:numPr>
          <w:ilvl w:val="0"/>
          <w:numId w:val="11"/>
        </w:numPr>
      </w:pPr>
      <w:r>
        <w:t xml:space="preserve">Business Studies, English Language and Geography.</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Photography:</w:t>
      </w:r>
      <w:r w:rsidRPr="00461461">
        <w:rPr>
          <w:color w:val="546421" w:themeColor="accent6" w:themeShade="80"/>
        </w:rPr>
        <w:t xml:space="preserve"> </w:t>
      </w:r>
      <w:r w:rsidR="00461461" w:rsidRPr="00461461">
        <w:t xml:space="preserve">Coastal walks with my camera.</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Cooking:</w:t>
      </w:r>
      <w:r w:rsidRPr="00461461">
        <w:rPr>
          <w:color w:val="546421" w:themeColor="accent6" w:themeShade="80"/>
        </w:rPr>
        <w:t xml:space="preserve"> </w:t>
      </w:r>
      <w:r w:rsidR="00461461" w:rsidRPr="00461461">
        <w:t xml:space="preserve">Trying new vegetarian recipes.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Swimming:</w:t>
      </w:r>
      <w:r w:rsidRPr="00197E41">
        <w:rPr>
          <w:color w:val="546421" w:themeColor="accent6" w:themeShade="80"/>
        </w:rPr>
        <w:t xml:space="preserve"> </w:t>
      </w:r>
      <w:r w:rsidR="00461461" w:rsidRPr="00461461">
        <w:t xml:space="preserve">Weekly sessions at the local pool.</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based in Bristol.</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