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Grace Williams</w:t>
      </w:r>
    </w:p>
    <w:p w14:paraId="56952C7B" w14:textId="6E4F3105" w:rsidR="00A64C14" w:rsidRPr="00A751DA" w:rsidRDefault="00BE2042" w:rsidP="00461461">
      <w:pPr>
        <w:jc w:val="center"/>
      </w:pPr>
      <w:r>
        <w:t xml:space="preserve">Nottingham, Nottinghamshire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07700 900578</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grace.williams@example.com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Support worker with seven years’ experience across adult day services and supported living. Support people with learning disabilities and autism to make choices, develop daily living skills and enjoy their communities. Bring patient communication, clear records and reliable teamwork, with a Level 3 Diploma in Adult Care.</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Person-centred support, daily living and community access</w:t>
      </w:r>
    </w:p>
    <w:p w14:paraId="7DA17E8B" w14:textId="77777777" w:rsidR="00BE2042" w:rsidRPr="00BE2042" w:rsidRDefault="00BE2042" w:rsidP="00BE2042">
      <w:pPr>
        <w:pStyle w:val="ListParagraph"/>
        <w:numPr>
          <w:ilvl w:val="0"/>
          <w:numId w:val="4"/>
        </w:numPr>
      </w:pPr>
      <w:r w:rsidRPr="00BE2042">
        <w:t xml:space="preserve">Communication passports, visual choices and familiar routines</w:t>
      </w:r>
    </w:p>
    <w:p w14:paraId="3780905C" w14:textId="77777777" w:rsidR="00BE2042" w:rsidRPr="00BE2042" w:rsidRDefault="00BE2042" w:rsidP="00BE2042">
      <w:pPr>
        <w:pStyle w:val="ListParagraph"/>
        <w:numPr>
          <w:ilvl w:val="0"/>
          <w:numId w:val="4"/>
        </w:numPr>
      </w:pPr>
      <w:r w:rsidRPr="00BE2042">
        <w:t xml:space="preserve">Digital support notes, handovers and safeguarding escalation</w:t>
      </w:r>
    </w:p>
    <w:p w14:paraId="5A2EE89F" w14:textId="77777777" w:rsidR="00BE2042" w:rsidRPr="00BE2042" w:rsidRDefault="00BE2042" w:rsidP="00BE2042">
      <w:pPr>
        <w:pStyle w:val="ListParagraph"/>
        <w:numPr>
          <w:ilvl w:val="0"/>
          <w:numId w:val="4"/>
        </w:numPr>
      </w:pPr>
      <w:r w:rsidRPr="00BE2042">
        <w:t xml:space="preserve">Medication administration following workplace assessment</w:t>
      </w:r>
    </w:p>
    <w:p w14:paraId="0F7E66E8" w14:textId="549EF560" w:rsidR="00BE2042" w:rsidRPr="00BE2042" w:rsidRDefault="00BE2042" w:rsidP="00BE2042">
      <w:pPr>
        <w:pStyle w:val="ListParagraph"/>
        <w:numPr>
          <w:ilvl w:val="0"/>
          <w:numId w:val="4"/>
        </w:numPr>
      </w:pPr>
      <w:r w:rsidRPr="00BE2042">
        <w:t xml:space="preserve">Key-worker reviews, family liaison and new-starter support</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Support Worker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Ashgrove Support, Nottingham</w:t>
      </w:r>
      <w:r>
        <w:tab/>
        <w:t xml:space="preserve">April 2022 – Present</w:t>
      </w:r>
    </w:p>
    <w:p w14:paraId="07C1746B" w14:textId="77777777" w:rsidR="00BE2042" w:rsidRDefault="00BE2042" w:rsidP="00BE2042">
      <w:pPr>
        <w:pStyle w:val="ListParagraph"/>
        <w:numPr>
          <w:ilvl w:val="0"/>
          <w:numId w:val="5"/>
        </w:numPr>
      </w:pPr>
      <w:r>
        <w:t xml:space="preserve">Support six adults in a supported living service, following individual plans for daily routines, personal care and community activities.</w:t>
      </w:r>
    </w:p>
    <w:p w14:paraId="7EF1BBD6" w14:textId="77777777" w:rsidR="00BE2042" w:rsidRDefault="00BE2042" w:rsidP="00BE2042">
      <w:pPr>
        <w:pStyle w:val="ListParagraph"/>
        <w:numPr>
          <w:ilvl w:val="0"/>
          <w:numId w:val="5"/>
        </w:numPr>
      </w:pPr>
      <w:r>
        <w:t xml:space="preserve">Act as key worker for two people, preparing review information with them and coordinating agreed actions with families and the team.</w:t>
      </w:r>
    </w:p>
    <w:p w14:paraId="6C384915" w14:textId="77777777" w:rsidR="00BE2042" w:rsidRDefault="00BE2042" w:rsidP="00BE2042">
      <w:pPr>
        <w:pStyle w:val="ListParagraph"/>
        <w:numPr>
          <w:ilvl w:val="0"/>
          <w:numId w:val="5"/>
        </w:numPr>
      </w:pPr>
      <w:r>
        <w:t xml:space="preserve">Helped one person build confidence using a chosen bus route; progressed from accompanied practice to agreed independent journeys over four months.</w:t>
      </w:r>
    </w:p>
    <w:p w14:paraId="05265DD3" w14:textId="4C3E0BBD" w:rsidR="00197E41" w:rsidRDefault="00197E41" w:rsidP="00BE2042">
      <w:pPr>
        <w:pStyle w:val="ListParagraph"/>
        <w:numPr>
          <w:ilvl w:val="0"/>
          <w:numId w:val="5"/>
        </w:numPr>
      </w:pPr>
      <w:r w:rsidRPr="00197E41">
        <w:t xml:space="preserve">Keep digital records and medication administration records; report changes promptly and have buddied four new colleagues.</w:t>
      </w:r>
    </w:p>
    <w:p w14:paraId="29D746DE" w14:textId="7D9EC27A" w:rsidR="00BE2042" w:rsidRDefault="00BE2042" w:rsidP="0076381D">
      <w:pPr>
        <w:pStyle w:val="Heading3"/>
        <w:rPr>
          <w:color w:val="546421" w:themeColor="accent6" w:themeShade="80"/>
        </w:rPr>
      </w:pPr>
      <w:r>
        <w:rPr>
          <w:color w:val="546421" w:themeColor="accent6" w:themeShade="80"/>
        </w:rPr>
        <w:t xml:space="preserve">Day Service Support Worker</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Meadow Lane Day Service, Nottingham</w:t>
      </w:r>
      <w:r w:rsidRPr="0076381D">
        <w:rPr>
          <w:rStyle w:val="Heading4Char"/>
          <w:color w:val="546421" w:themeColor="accent6" w:themeShade="80"/>
        </w:rPr>
        <w:t xml:space="preserve"/>
      </w:r>
      <w:r>
        <w:tab/>
      </w:r>
      <w:r>
        <w:t xml:space="preserve"/>
      </w:r>
      <w:r>
        <w:t xml:space="preserve"/>
      </w:r>
      <w:r>
        <w:t xml:space="preserve">September 2019 – March 2022</w:t>
      </w:r>
    </w:p>
    <w:p w14:paraId="24D6156D" w14:textId="77777777" w:rsidR="00BE2042" w:rsidRDefault="00BE2042" w:rsidP="00BE2042">
      <w:pPr>
        <w:pStyle w:val="ListParagraph"/>
        <w:numPr>
          <w:ilvl w:val="0"/>
          <w:numId w:val="6"/>
        </w:numPr>
      </w:pPr>
      <w:r>
        <w:t xml:space="preserve">Supported adults with learning disabilities in small groups and individual sessions at a community day service.</w:t>
      </w:r>
    </w:p>
    <w:p w14:paraId="2CAA6771" w14:textId="43C03AF8" w:rsidR="00197E41" w:rsidRDefault="00197E41" w:rsidP="00BE2042">
      <w:pPr>
        <w:pStyle w:val="ListParagraph"/>
        <w:numPr>
          <w:ilvl w:val="0"/>
          <w:numId w:val="6"/>
        </w:numPr>
      </w:pPr>
      <w:r>
        <w:t xml:space="preserve">Used visual schedules and communication passports to support choices about activities and meals.</w:t>
      </w:r>
    </w:p>
    <w:p w14:paraId="5A131CFB" w14:textId="77777777" w:rsidR="00BE2042" w:rsidRDefault="00BE2042" w:rsidP="00BE2042">
      <w:pPr>
        <w:pStyle w:val="ListParagraph"/>
        <w:numPr>
          <w:ilvl w:val="0"/>
          <w:numId w:val="6"/>
        </w:numPr>
      </w:pPr>
      <w:r>
        <w:t xml:space="preserve">Helped people practise shopping, cooking and travel skills around their agreed goals.</w:t>
      </w:r>
    </w:p>
    <w:p w14:paraId="1B73A587" w14:textId="7DEBCC8C" w:rsidR="00BE2042" w:rsidRDefault="00BE2042" w:rsidP="00BE2042">
      <w:pPr>
        <w:pStyle w:val="ListParagraph"/>
        <w:numPr>
          <w:ilvl w:val="0"/>
          <w:numId w:val="6"/>
        </w:numPr>
      </w:pPr>
      <w:r>
        <w:t xml:space="preserve">Shared observations with key workers and families through daily notes and handovers.</w:t>
      </w:r>
    </w:p>
    <w:p w14:paraId="174DC76F" w14:textId="77777777" w:rsidR="00197E41" w:rsidRDefault="00197E41" w:rsidP="00197E41">
      <w:pPr>
        <w:pStyle w:val="ListParagraph"/>
        <w:numPr>
          <w:ilvl w:val="0"/>
          <w:numId w:val="6"/>
        </w:numPr>
      </w:pPr>
      <w:r>
        <w:t xml:space="preserve">Helped establish a weekly gardening group after participants requested more outdoor activities.</w:t>
      </w:r>
    </w:p>
    <w:p w14:paraId="7D421A89" w14:textId="7EA959C4" w:rsidR="00197E41" w:rsidRDefault="00197E41" w:rsidP="00197E41">
      <w:pPr>
        <w:pStyle w:val="ListParagraph"/>
        <w:numPr>
          <w:ilvl w:val="0"/>
          <w:numId w:val="6"/>
        </w:numPr>
      </w:pPr>
      <w:r>
        <w:t xml:space="preserve">Completed care qualifications alongside the role.</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7392ABC5" w14:textId="77777777" w:rsidR="00197E41" w:rsidRDefault="00197E41" w:rsidP="00197E41"/>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Retail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Cedar Home, Nottingham</w:t>
      </w:r>
      <w:proofErr w:type="gramStart"/>
      <w:r>
        <w:rPr>
          <w:rStyle w:val="Heading4Char"/>
          <w:color w:val="546421" w:themeColor="accent6" w:themeShade="80"/>
        </w:rPr>
        <w:t xml:space="preserve"/>
      </w:r>
      <w:proofErr w:type="gramEnd"/>
      <w:r>
        <w:tab/>
      </w:r>
      <w:r>
        <w:t xml:space="preserve">August 2016 – August 2019</w:t>
      </w:r>
    </w:p>
    <w:p w14:paraId="3E370984" w14:textId="77777777" w:rsidR="00BE2042" w:rsidRDefault="00BE2042" w:rsidP="00BE2042">
      <w:pPr>
        <w:pStyle w:val="ListParagraph"/>
        <w:numPr>
          <w:ilvl w:val="0"/>
          <w:numId w:val="7"/>
        </w:numPr>
      </w:pPr>
      <w:r>
        <w:t xml:space="preserve">Served customers, handled payments and helped resolve enquiries in a busy homeware shop.</w:t>
      </w:r>
    </w:p>
    <w:p w14:paraId="5432C9B8" w14:textId="77777777" w:rsidR="00BE2042" w:rsidRDefault="00BE2042" w:rsidP="00BE2042">
      <w:pPr>
        <w:pStyle w:val="ListParagraph"/>
        <w:numPr>
          <w:ilvl w:val="0"/>
          <w:numId w:val="7"/>
        </w:numPr>
      </w:pPr>
      <w:r>
        <w:t xml:space="preserve">Adapted explanations for customers needing more time or practical assistance.</w:t>
      </w:r>
    </w:p>
    <w:p w14:paraId="7D0FE19B" w14:textId="77777777" w:rsidR="00BE2042" w:rsidRDefault="00BE2042" w:rsidP="00BE2042">
      <w:pPr>
        <w:pStyle w:val="ListParagraph"/>
        <w:numPr>
          <w:ilvl w:val="0"/>
          <w:numId w:val="7"/>
        </w:numPr>
      </w:pPr>
      <w:r>
        <w:t xml:space="preserve">Worked with colleagues to keep aisles accessible and replenish stock.</w:t>
      </w:r>
    </w:p>
    <w:p w14:paraId="36B20A64" w14:textId="0714CC4E" w:rsidR="00A64C14" w:rsidRPr="00A751DA" w:rsidRDefault="00A64C14" w:rsidP="00BE2042">
      <w:pPr>
        <w:pStyle w:val="ListParagraph"/>
        <w:numPr>
          <w:ilvl w:val="0"/>
          <w:numId w:val="7"/>
        </w:numPr>
      </w:pPr>
      <w:r w:rsidRPr="00A751DA">
        <w:t xml:space="preserve">Balanced the till and recorded outstanding queries for the next shift.</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Professional development</w:t>
      </w:r>
    </w:p>
    <w:p w14:paraId="57D07BC1" w14:textId="0307ECAB" w:rsidR="00197E41" w:rsidRPr="0076381D" w:rsidRDefault="00197E41" w:rsidP="00197E41">
      <w:pPr>
        <w:tabs>
          <w:tab w:val="right" w:pos="10383"/>
        </w:tabs>
      </w:pPr>
      <w:r>
        <w:rPr>
          <w:rStyle w:val="Heading4Char"/>
          <w:color w:val="546421" w:themeColor="accent6" w:themeShade="80"/>
        </w:rPr>
        <w:t xml:space="preserve">Work-based learning and employer training</w:t>
      </w:r>
      <w:r>
        <w:tab/>
      </w:r>
      <w:r>
        <w:t xml:space="preserve">2019 – 2026</w:t>
      </w:r>
    </w:p>
    <w:p w14:paraId="7CF5FD22" w14:textId="77777777" w:rsidR="002B7B4F" w:rsidRDefault="002B7B4F" w:rsidP="00197E41">
      <w:pPr>
        <w:pStyle w:val="ListParagraph"/>
        <w:numPr>
          <w:ilvl w:val="0"/>
          <w:numId w:val="12"/>
        </w:numPr>
      </w:pPr>
      <w:r>
        <w:t xml:space="preserve">Level 3 Diploma in Adult Care — 2022; Care Certificate — 2019.</w:t>
      </w:r>
    </w:p>
    <w:p w14:paraId="03FCF844" w14:textId="77777777" w:rsidR="002B7B4F" w:rsidRDefault="002B7B4F" w:rsidP="00197E41">
      <w:pPr>
        <w:pStyle w:val="ListParagraph"/>
        <w:numPr>
          <w:ilvl w:val="0"/>
          <w:numId w:val="12"/>
        </w:numPr>
      </w:pPr>
      <w:r>
        <w:t xml:space="preserve">Safeguarding adults and medication competency review — 2026.</w:t>
      </w:r>
    </w:p>
    <w:p w14:paraId="1ACD065F" w14:textId="77777777" w:rsidR="002B7B4F" w:rsidRDefault="002B7B4F" w:rsidP="00197E41">
      <w:pPr>
        <w:pStyle w:val="ListParagraph"/>
        <w:numPr>
          <w:ilvl w:val="0"/>
          <w:numId w:val="12"/>
        </w:numPr>
      </w:pPr>
      <w:r>
        <w:t xml:space="preserve">Positive behaviour support and autism communication training — 2025.</w:t>
      </w:r>
    </w:p>
    <w:p w14:paraId="4118350D" w14:textId="2A202CC0" w:rsidR="00197E41" w:rsidRDefault="00197E41" w:rsidP="00197E41">
      <w:pPr>
        <w:pStyle w:val="Heading3"/>
        <w:rPr>
          <w:color w:val="546421" w:themeColor="accent6" w:themeShade="80"/>
        </w:rPr>
      </w:pPr>
      <w:r>
        <w:rPr>
          <w:color w:val="546421" w:themeColor="accent6" w:themeShade="80"/>
        </w:rPr>
        <w:t xml:space="preserve">Education</w:t>
      </w:r>
    </w:p>
    <w:p w14:paraId="58B7FA4E" w14:textId="674498B5" w:rsidR="00197E41" w:rsidRPr="0076381D" w:rsidRDefault="00197E41" w:rsidP="00197E41">
      <w:pPr>
        <w:tabs>
          <w:tab w:val="right" w:pos="10383"/>
        </w:tabs>
      </w:pPr>
      <w:r>
        <w:rPr>
          <w:rStyle w:val="Heading4Char"/>
          <w:color w:val="546421" w:themeColor="accent6" w:themeShade="80"/>
        </w:rPr>
        <w:t xml:space="preserve">Nottingham sixth-form college</w:t>
      </w:r>
      <w:r>
        <w:rPr>
          <w:rStyle w:val="Heading4Char"/>
          <w:color w:val="546421" w:themeColor="accent6" w:themeShade="80"/>
        </w:rPr>
        <w:t xml:space="preserve"/>
      </w:r>
      <w:r>
        <w:tab/>
      </w:r>
      <w:r>
        <w:t xml:space="preserve">2016</w:t>
      </w:r>
    </w:p>
    <w:p w14:paraId="07809F1B" w14:textId="6258DBA5" w:rsidR="00A64C14" w:rsidRPr="00A751DA" w:rsidRDefault="002B7B4F" w:rsidP="00197E41">
      <w:pPr>
        <w:pStyle w:val="ListParagraph"/>
        <w:numPr>
          <w:ilvl w:val="0"/>
          <w:numId w:val="11"/>
        </w:numPr>
      </w:pPr>
      <w:r>
        <w:t xml:space="preserve">A levels: Sociology and English Language. Eight GCSEs A–C including English and Maths (2014).</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Weekend walks with friends.</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Gardening:</w:t>
      </w:r>
      <w:r w:rsidRPr="00461461">
        <w:rPr>
          <w:color w:val="546421" w:themeColor="accent6" w:themeShade="80"/>
        </w:rPr>
        <w:t xml:space="preserve"> </w:t>
      </w:r>
      <w:r w:rsidR="00461461" w:rsidRPr="00461461">
        <w:t xml:space="preserve">Growing herbs and vegetables.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Music:</w:t>
      </w:r>
      <w:r w:rsidRPr="00197E41">
        <w:rPr>
          <w:color w:val="546421" w:themeColor="accent6" w:themeShade="80"/>
        </w:rPr>
        <w:t xml:space="preserve"> </w:t>
      </w:r>
      <w:r w:rsidR="00461461" w:rsidRPr="00461461">
        <w:t xml:space="preserve">Singing in a community choir.</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available for early, late and weekend shifts.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