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single" w:sz="24" w:space="0" w:color="A6A6A6" w:themeColor="background1" w:themeShade="A6"/>
          <w:left w:val="single" w:sz="24" w:space="0" w:color="A6A6A6" w:themeColor="background1" w:themeShade="A6"/>
          <w:bottom w:val="single" w:sz="24" w:space="0" w:color="A6A6A6" w:themeColor="background1" w:themeShade="A6"/>
          <w:right w:val="single" w:sz="24" w:space="0" w:color="A6A6A6" w:themeColor="background1" w:themeShade="A6"/>
          <w:insideH w:val="single" w:sz="24" w:space="0" w:color="A6A6A6" w:themeColor="background1" w:themeShade="A6"/>
          <w:insideV w:val="single" w:sz="24" w:space="0" w:color="A6A6A6" w:themeColor="background1" w:themeShade="A6"/>
        </w:tblBorders>
        <w:tblLook w:val="04A0" w:firstRow="1" w:lastRow="0" w:firstColumn="1" w:lastColumn="0" w:noHBand="0" w:noVBand="1"/>
      </w:tblPr>
      <w:tblGrid>
        <w:gridCol w:w="10399"/>
      </w:tblGrid>
      <w:tr w:rsidR="005E2663" w14:paraId="0466396D" w14:textId="77777777" w:rsidTr="00B71247">
        <w:trPr>
          <w:trHeight w:val="615"/>
        </w:trPr>
        <w:tc>
          <w:tcPr>
            <w:tcW w:w="10399" w:type="dxa"/>
            <w:shd w:val="clear" w:color="auto" w:fill="FFFFFF" w:themeFill="background1"/>
            <w:tcMar>
              <w:top w:w="340" w:type="dxa"/>
              <w:left w:w="340" w:type="dxa"/>
              <w:bottom w:w="340" w:type="dxa"/>
              <w:right w:w="340" w:type="dxa"/>
            </w:tcMar>
            <w:vAlign w:val="center"/>
          </w:tcPr>
          <w:p w14:paraId="5622BD64" w14:textId="77777777" w:rsidR="005E2663" w:rsidRPr="00E90F17" w:rsidRDefault="005E2663" w:rsidP="00E90F17">
            <w:pPr>
              <w:spacing w:line="278" w:lineRule="auto"/>
              <w:jc w:val="center"/>
              <w:rPr>
                <w:rFonts w:ascii="Arial" w:hAnsi="Arial" w:cs="Arial"/>
                <w:caps/>
                <w:color w:val="222A35" w:themeColor="text2" w:themeShade="80"/>
                <w:spacing w:val="40"/>
                <w:sz w:val="40"/>
                <w:szCs w:val="40"/>
              </w:rPr>
            </w:pPr>
            <w:bookmarkStart w:id="0" w:name="_Hlk115466428"/>
            <w:r w:rsidRPr="00E90F17">
              <w:rPr>
                <w:rFonts w:ascii="Arial" w:hAnsi="Arial" w:cs="Arial"/>
                <w:caps/>
                <w:color w:val="222A35" w:themeColor="text2" w:themeShade="80"/>
                <w:spacing w:val="40"/>
                <w:sz w:val="40"/>
                <w:szCs w:val="40"/>
              </w:rPr>
              <w:t xml:space="preserve">Thomas Reed</w:t>
            </w:r>
          </w:p>
          <w:p w14:paraId="5BE89342" w14:textId="619DB0F4" w:rsidR="005E2663" w:rsidRDefault="005E2663" w:rsidP="00E90F17">
            <w:pPr>
              <w:spacing w:line="278" w:lineRule="auto"/>
              <w:jc w:val="center"/>
              <w:rPr>
                <w:rFonts w:ascii="Cambria" w:hAnsi="Cambria"/>
                <w:spacing w:val="6"/>
              </w:rPr>
            </w:pPr>
            <w:r w:rsidRPr="005648ED">
              <w:rPr>
                <w:rFonts w:ascii="Arial" w:hAnsi="Arial" w:cs="Arial"/>
                <w:caps/>
                <w:color w:val="808080" w:themeColor="background1" w:themeShade="80"/>
                <w:spacing w:val="40"/>
              </w:rPr>
              <w:t xml:space="preserve">Transport Planner</w:t>
            </w:r>
          </w:p>
        </w:tc>
      </w:tr>
    </w:tbl>
    <w:p w14:paraId="6069E5C1" w14:textId="66C97913" w:rsidR="00E90F17" w:rsidRDefault="00E90F17" w:rsidP="005E2663">
      <w:pPr>
        <w:spacing w:line="278" w:lineRule="auto"/>
        <w:rPr>
          <w:rFonts w:ascii="Cambria" w:hAnsi="Cambria"/>
          <w:spacing w:val="6"/>
        </w:rPr>
      </w:pPr>
      <w:r>
        <w:rPr>
          <w:rFonts w:ascii="Cambria" w:hAnsi="Cambria"/>
          <w:noProof/>
          <w:spacing w:val="6"/>
        </w:rPr>
        <mc:AlternateContent>
          <mc:Choice Requires="wps">
            <w:drawing>
              <wp:anchor distT="0" distB="0" distL="114300" distR="114300" simplePos="0" relativeHeight="251660287" behindDoc="1" locked="0" layoutInCell="1" allowOverlap="1" wp14:anchorId="1BE2E2F6" wp14:editId="02C9DBA8">
                <wp:simplePos x="0" y="0"/>
                <wp:positionH relativeFrom="column">
                  <wp:posOffset>-457200</wp:posOffset>
                </wp:positionH>
                <wp:positionV relativeFrom="paragraph">
                  <wp:posOffset>-1477010</wp:posOffset>
                </wp:positionV>
                <wp:extent cx="7543800" cy="11049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7543800" cy="1104900"/>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FCC3CC" id="Rectangle 3" o:spid="_x0000_s1026" style="position:absolute;margin-left:-36pt;margin-top:-116.3pt;width:594pt;height:87pt;z-index:-25165619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" fillcolor="#1f3763 [1604]" strokecolor="#1f3763 [1604]" strokeweight="1pt"/>
            </w:pict>
          </mc:Fallback>
        </mc:AlternateContent>
      </w:r>
    </w:p>
    <w:tbl>
      <w:tblPr>
        <w:tblStyle w:val="TableGrid"/>
        <w:tblW w:w="0" w:type="auto"/>
        <w:tblLook w:val="04A0" w:firstRow="1" w:lastRow="0" w:firstColumn="1" w:lastColumn="0" w:noHBand="0" w:noVBand="1"/>
      </w:tblPr>
      <w:tblGrid>
        <w:gridCol w:w="3485"/>
        <w:gridCol w:w="3485"/>
        <w:gridCol w:w="3486"/>
      </w:tblGrid>
      <w:tr w:rsidR="00E90F17" w14:paraId="03B3FEBE" w14:textId="77777777" w:rsidTr="00B71247">
        <w:trPr>
          <w:trHeight w:val="168"/>
        </w:trPr>
        <w:tc>
          <w:tcPr>
            <w:tcW w:w="3485" w:type="dxa"/>
            <w:tcBorders>
              <w:top w:val="nil"/>
              <w:left w:val="nil"/>
              <w:bottom w:val="single" w:sz="12" w:space="0" w:color="A6A6A6" w:themeColor="background1" w:themeShade="A6"/>
              <w:right w:val="nil"/>
            </w:tcBorders>
          </w:tcPr>
          <w:p w14:paraId="4CE173C6" w14:textId="77777777" w:rsidR="00E90F17" w:rsidRPr="00E90F17" w:rsidRDefault="00E90F17" w:rsidP="005E2663">
            <w:pPr>
              <w:spacing w:line="278" w:lineRule="auto"/>
              <w:rPr>
                <w:rFonts w:ascii="Cambria" w:hAnsi="Cambria"/>
                <w:spacing w:val="6"/>
                <w:sz w:val="12"/>
                <w:szCs w:val="12"/>
              </w:rPr>
            </w:pPr>
          </w:p>
        </w:tc>
        <w:tc>
          <w:tcPr>
            <w:tcW w:w="3485" w:type="dxa"/>
            <w:vMerge w:val="restart"/>
            <w:tcBorders>
              <w:left w:val="nil"/>
              <w:right w:val="nil"/>
            </w:tcBorders>
            <w:shd w:val="clear" w:color="auto" w:fill="1F3864" w:themeFill="accent1" w:themeFillShade="80"/>
          </w:tcPr>
          <w:p w14:paraId="00234B46" w14:textId="5EDDC7F8" w:rsidR="00E90F17" w:rsidRPr="00E90F17" w:rsidRDefault="00E90F17" w:rsidP="00E90F17">
            <w:pPr>
              <w:spacing w:before="60" w:line="278" w:lineRule="auto"/>
              <w:jc w:val="center"/>
              <w:rPr>
                <w:rFonts w:ascii="Cambria" w:hAnsi="Cambria"/>
                <w:color w:val="FFFFFF" w:themeColor="background1"/>
                <w:spacing w:val="6"/>
              </w:rPr>
            </w:pPr>
            <w:r w:rsidRPr="00E90F17">
              <w:rPr>
                <w:rFonts w:ascii="Arial" w:hAnsi="Arial" w:cs="Arial"/>
                <w:caps/>
                <w:color w:val="FFFFFF" w:themeColor="background1"/>
                <w:spacing w:val="40"/>
                <w:position w:val="-4"/>
              </w:rPr>
              <w:t xml:space="preserve">CONTACT</w:t>
            </w:r>
          </w:p>
        </w:tc>
        <w:tc>
          <w:tcPr>
            <w:tcW w:w="3486" w:type="dxa"/>
            <w:tcBorders>
              <w:top w:val="nil"/>
              <w:left w:val="nil"/>
              <w:bottom w:val="single" w:sz="12" w:space="0" w:color="A6A6A6" w:themeColor="background1" w:themeShade="A6"/>
              <w:right w:val="nil"/>
            </w:tcBorders>
          </w:tcPr>
          <w:p w14:paraId="650B75D3" w14:textId="77777777" w:rsidR="00E90F17" w:rsidRPr="00E90F17" w:rsidRDefault="00E90F17" w:rsidP="005E2663">
            <w:pPr>
              <w:spacing w:line="278" w:lineRule="auto"/>
              <w:rPr>
                <w:rFonts w:ascii="Cambria" w:hAnsi="Cambria"/>
                <w:spacing w:val="6"/>
                <w:sz w:val="12"/>
                <w:szCs w:val="12"/>
              </w:rPr>
            </w:pPr>
          </w:p>
        </w:tc>
      </w:tr>
      <w:tr w:rsidR="00E90F17" w14:paraId="10B383C1" w14:textId="77777777" w:rsidTr="00B71247">
        <w:trPr>
          <w:trHeight w:val="130"/>
        </w:trPr>
        <w:tc>
          <w:tcPr>
            <w:tcW w:w="3485" w:type="dxa"/>
            <w:tcBorders>
              <w:top w:val="single" w:sz="12" w:space="0" w:color="A6A6A6" w:themeColor="background1" w:themeShade="A6"/>
              <w:left w:val="nil"/>
              <w:bottom w:val="nil"/>
              <w:right w:val="nil"/>
            </w:tcBorders>
          </w:tcPr>
          <w:p w14:paraId="4C6E48F3" w14:textId="77777777" w:rsidR="00E90F17" w:rsidRPr="00E90F17" w:rsidRDefault="00E90F17" w:rsidP="00E90F17">
            <w:pPr>
              <w:spacing w:line="278" w:lineRule="auto"/>
              <w:rPr>
                <w:rFonts w:ascii="Cambria" w:hAnsi="Cambria"/>
                <w:spacing w:val="6"/>
                <w:sz w:val="12"/>
                <w:szCs w:val="12"/>
              </w:rPr>
            </w:pPr>
          </w:p>
        </w:tc>
        <w:tc>
          <w:tcPr>
            <w:tcW w:w="3485" w:type="dxa"/>
            <w:vMerge/>
            <w:tcBorders>
              <w:left w:val="nil"/>
              <w:right w:val="nil"/>
            </w:tcBorders>
            <w:shd w:val="clear" w:color="auto" w:fill="1F3864" w:themeFill="accent1" w:themeFillShade="80"/>
          </w:tcPr>
          <w:p w14:paraId="3DF17E66" w14:textId="77777777" w:rsidR="00E90F17" w:rsidRDefault="00E90F17" w:rsidP="00E90F17">
            <w:pPr>
              <w:spacing w:line="278" w:lineRule="auto"/>
              <w:rPr>
                <w:rFonts w:ascii="Cambria" w:hAnsi="Cambria"/>
                <w:spacing w:val="6"/>
              </w:rPr>
            </w:pPr>
          </w:p>
        </w:tc>
        <w:tc>
          <w:tcPr>
            <w:tcW w:w="3486" w:type="dxa"/>
            <w:tcBorders>
              <w:top w:val="single" w:sz="12" w:space="0" w:color="A6A6A6" w:themeColor="background1" w:themeShade="A6"/>
              <w:left w:val="nil"/>
              <w:bottom w:val="nil"/>
              <w:right w:val="nil"/>
            </w:tcBorders>
          </w:tcPr>
          <w:p w14:paraId="748AED03" w14:textId="77777777" w:rsidR="00E90F17" w:rsidRPr="00E90F17" w:rsidRDefault="00E90F17" w:rsidP="00E90F17">
            <w:pPr>
              <w:spacing w:line="278" w:lineRule="auto"/>
              <w:rPr>
                <w:rFonts w:ascii="Cambria" w:hAnsi="Cambria"/>
                <w:spacing w:val="6"/>
                <w:sz w:val="12"/>
                <w:szCs w:val="12"/>
              </w:rPr>
            </w:pPr>
          </w:p>
        </w:tc>
      </w:tr>
    </w:tbl>
    <w:p w14:paraId="53B025B5" w14:textId="09F0CDA2" w:rsidR="005A1017" w:rsidRPr="00B71247" w:rsidRDefault="005A1017" w:rsidP="005A1017">
      <w:pPr>
        <w:spacing w:before="160" w:line="278" w:lineRule="auto"/>
        <w:jc w:val="center"/>
        <w:rPr>
          <w:rFonts w:ascii="Cambria" w:hAnsi="Cambria" w:cs="Arial"/>
          <w:spacing w:val="6"/>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5648ED" w:rsidRPr="005648ED" w14:paraId="0D5A947B" w14:textId="77777777" w:rsidTr="005A1017">
        <w:tc>
          <w:tcPr>
            <w:tcW w:w="3485" w:type="dxa"/>
            <w:tcBorders>
              <w:right w:val="single" w:sz="12" w:space="0" w:color="1F3864" w:themeColor="accent1" w:themeShade="80"/>
            </w:tcBorders>
          </w:tcPr>
          <w:p w14:paraId="50ADBB1D" w14:textId="3D02614A" w:rsidR="00E90F17" w:rsidRPr="005648ED" w:rsidRDefault="00E90F17" w:rsidP="00E90F17">
            <w:pPr>
              <w:spacing w:line="278" w:lineRule="auto"/>
              <w:jc w:val="center"/>
              <w:rPr>
                <w:rFonts w:ascii="Cambria" w:hAnsi="Cambria" w:cs="Arial"/>
                <w:color w:val="808080" w:themeColor="background1" w:themeShade="80"/>
                <w:spacing w:val="6"/>
              </w:rPr>
            </w:pPr>
            <w:r w:rsidRPr="005648ED">
              <w:rPr>
                <w:rFonts w:ascii="Cambria" w:hAnsi="Cambria" w:cs="Arial"/>
                <w:color w:val="808080" w:themeColor="background1" w:themeShade="80"/>
                <w:spacing w:val="6"/>
              </w:rPr>
              <w:t xml:space="preserve">07700 900940</w:t>
            </w:r>
          </w:p>
        </w:tc>
        <w:tc>
          <w:tcPr>
            <w:tcW w:w="3485" w:type="dxa"/>
            <w:tcBorders>
              <w:left w:val="single" w:sz="12" w:space="0" w:color="1F3864" w:themeColor="accent1" w:themeShade="80"/>
              <w:right w:val="single" w:sz="12" w:space="0" w:color="1F3864" w:themeColor="accent1" w:themeShade="80"/>
            </w:tcBorders>
          </w:tcPr>
          <w:p w14:paraId="33F0184F" w14:textId="50109433" w:rsidR="00E90F17" w:rsidRPr="005648ED" w:rsidRDefault="00E90F17" w:rsidP="00E90F17">
            <w:pPr>
              <w:spacing w:line="278" w:lineRule="auto"/>
              <w:jc w:val="center"/>
              <w:rPr>
                <w:rFonts w:ascii="Cambria" w:hAnsi="Cambria" w:cs="Arial"/>
                <w:color w:val="808080" w:themeColor="background1" w:themeShade="80"/>
                <w:spacing w:val="6"/>
              </w:rPr>
            </w:pPr>
            <w:r w:rsidRPr="005648ED">
              <w:rPr>
                <w:rFonts w:ascii="Cambria" w:hAnsi="Cambria" w:cs="Arial"/>
                <w:color w:val="808080" w:themeColor="background1" w:themeShade="80"/>
                <w:spacing w:val="6"/>
              </w:rPr>
              <w:t xml:space="preserve">t.reed@example.com</w:t>
            </w:r>
          </w:p>
        </w:tc>
        <w:tc>
          <w:tcPr>
            <w:tcW w:w="3486" w:type="dxa"/>
            <w:tcBorders>
              <w:left w:val="single" w:sz="12" w:space="0" w:color="1F3864" w:themeColor="accent1" w:themeShade="80"/>
            </w:tcBorders>
          </w:tcPr>
          <w:p w14:paraId="1CE16133" w14:textId="7B0EBB1D" w:rsidR="00E90F17" w:rsidRPr="005648ED" w:rsidRDefault="00E90F17" w:rsidP="00E90F17">
            <w:pPr>
              <w:spacing w:line="278" w:lineRule="auto"/>
              <w:jc w:val="center"/>
              <w:rPr>
                <w:rFonts w:ascii="Cambria" w:hAnsi="Cambria" w:cs="Arial"/>
                <w:color w:val="808080" w:themeColor="background1" w:themeShade="80"/>
                <w:spacing w:val="6"/>
              </w:rPr>
            </w:pPr>
            <w:r w:rsidRPr="005648ED">
              <w:rPr>
                <w:rFonts w:ascii="Cambria" w:hAnsi="Cambria" w:cs="Arial"/>
                <w:color w:val="808080" w:themeColor="background1" w:themeShade="80"/>
                <w:spacing w:val="6"/>
              </w:rPr>
              <w:t xml:space="preserve">Leicester</w:t>
            </w:r>
          </w:p>
        </w:tc>
      </w:tr>
    </w:tbl>
    <w:p w14:paraId="5F31363A" w14:textId="77777777" w:rsidR="005A1017" w:rsidRDefault="00E90F17" w:rsidP="005E2663">
      <w:pPr>
        <w:spacing w:line="278" w:lineRule="auto"/>
        <w:rPr>
          <w:rFonts w:ascii="Cambria" w:hAnsi="Cambria"/>
          <w:spacing w:val="6"/>
        </w:rPr>
      </w:pPr>
      <w:r>
        <w:rPr>
          <w:rFonts w:ascii="Cambria" w:hAnsi="Cambria"/>
          <w:spacing w:val="6"/>
        </w:rPr>
        <w:tab/>
      </w:r>
    </w:p>
    <w:tbl>
      <w:tblPr>
        <w:tblStyle w:val="TableGrid"/>
        <w:tblW w:w="0" w:type="auto"/>
        <w:tblLook w:val="04A0" w:firstRow="1" w:lastRow="0" w:firstColumn="1" w:lastColumn="0" w:noHBand="0" w:noVBand="1"/>
      </w:tblPr>
      <w:tblGrid>
        <w:gridCol w:w="3485"/>
        <w:gridCol w:w="3485"/>
        <w:gridCol w:w="3486"/>
      </w:tblGrid>
      <w:tr w:rsidR="005A1017" w14:paraId="4EA295A5" w14:textId="77777777" w:rsidTr="00B71247">
        <w:trPr>
          <w:trHeight w:val="168"/>
        </w:trPr>
        <w:tc>
          <w:tcPr>
            <w:tcW w:w="3485" w:type="dxa"/>
            <w:tcBorders>
              <w:top w:val="nil"/>
              <w:left w:val="nil"/>
              <w:bottom w:val="single" w:sz="12" w:space="0" w:color="A6A6A6" w:themeColor="background1" w:themeShade="A6"/>
              <w:right w:val="nil"/>
            </w:tcBorders>
          </w:tcPr>
          <w:p w14:paraId="7DFA42AE" w14:textId="77777777" w:rsidR="005A1017" w:rsidRPr="00E90F17" w:rsidRDefault="005A1017" w:rsidP="009222B4">
            <w:pPr>
              <w:spacing w:line="278" w:lineRule="auto"/>
              <w:rPr>
                <w:rFonts w:ascii="Cambria" w:hAnsi="Cambria"/>
                <w:spacing w:val="6"/>
                <w:sz w:val="12"/>
                <w:szCs w:val="12"/>
              </w:rPr>
            </w:pPr>
          </w:p>
        </w:tc>
        <w:tc>
          <w:tcPr>
            <w:tcW w:w="3485" w:type="dxa"/>
            <w:vMerge w:val="restart"/>
            <w:tcBorders>
              <w:left w:val="nil"/>
              <w:right w:val="nil"/>
            </w:tcBorders>
            <w:shd w:val="clear" w:color="auto" w:fill="1F3864" w:themeFill="accent1" w:themeFillShade="80"/>
          </w:tcPr>
          <w:p w14:paraId="04DD17D5" w14:textId="17237C91" w:rsidR="005A1017" w:rsidRPr="00E90F17" w:rsidRDefault="005A1017" w:rsidP="009222B4">
            <w:pPr>
              <w:spacing w:before="60" w:line="278" w:lineRule="auto"/>
              <w:jc w:val="center"/>
              <w:rPr>
                <w:rFonts w:ascii="Cambria" w:hAnsi="Cambria"/>
                <w:color w:val="FFFFFF" w:themeColor="background1"/>
                <w:spacing w:val="6"/>
              </w:rPr>
            </w:pPr>
            <w:r>
              <w:rPr>
                <w:rFonts w:ascii="Arial" w:hAnsi="Arial" w:cs="Arial"/>
                <w:caps/>
                <w:color w:val="FFFFFF" w:themeColor="background1"/>
                <w:spacing w:val="40"/>
                <w:position w:val="-4"/>
              </w:rPr>
              <w:t xml:space="preserve">PROFILE</w:t>
            </w:r>
          </w:p>
        </w:tc>
        <w:tc>
          <w:tcPr>
            <w:tcW w:w="3486" w:type="dxa"/>
            <w:tcBorders>
              <w:top w:val="nil"/>
              <w:left w:val="nil"/>
              <w:bottom w:val="single" w:sz="12" w:space="0" w:color="A6A6A6" w:themeColor="background1" w:themeShade="A6"/>
              <w:right w:val="nil"/>
            </w:tcBorders>
          </w:tcPr>
          <w:p w14:paraId="30E7FB5B" w14:textId="77777777" w:rsidR="005A1017" w:rsidRPr="00E90F17" w:rsidRDefault="005A1017" w:rsidP="009222B4">
            <w:pPr>
              <w:spacing w:line="278" w:lineRule="auto"/>
              <w:rPr>
                <w:rFonts w:ascii="Cambria" w:hAnsi="Cambria"/>
                <w:spacing w:val="6"/>
                <w:sz w:val="12"/>
                <w:szCs w:val="12"/>
              </w:rPr>
            </w:pPr>
          </w:p>
        </w:tc>
      </w:tr>
      <w:tr w:rsidR="005A1017" w14:paraId="157252F5" w14:textId="77777777" w:rsidTr="00B71247">
        <w:trPr>
          <w:trHeight w:val="130"/>
        </w:trPr>
        <w:tc>
          <w:tcPr>
            <w:tcW w:w="3485" w:type="dxa"/>
            <w:tcBorders>
              <w:top w:val="single" w:sz="12" w:space="0" w:color="A6A6A6" w:themeColor="background1" w:themeShade="A6"/>
              <w:left w:val="nil"/>
              <w:bottom w:val="nil"/>
              <w:right w:val="nil"/>
            </w:tcBorders>
          </w:tcPr>
          <w:p w14:paraId="4E53AEA3" w14:textId="77777777" w:rsidR="005A1017" w:rsidRPr="00E90F17" w:rsidRDefault="005A1017" w:rsidP="009222B4">
            <w:pPr>
              <w:spacing w:line="278" w:lineRule="auto"/>
              <w:rPr>
                <w:rFonts w:ascii="Cambria" w:hAnsi="Cambria"/>
                <w:spacing w:val="6"/>
                <w:sz w:val="12"/>
                <w:szCs w:val="12"/>
              </w:rPr>
            </w:pPr>
          </w:p>
        </w:tc>
        <w:tc>
          <w:tcPr>
            <w:tcW w:w="3485" w:type="dxa"/>
            <w:vMerge/>
            <w:tcBorders>
              <w:left w:val="nil"/>
              <w:right w:val="nil"/>
            </w:tcBorders>
            <w:shd w:val="clear" w:color="auto" w:fill="1F3864" w:themeFill="accent1" w:themeFillShade="80"/>
          </w:tcPr>
          <w:p w14:paraId="7B5F78EE" w14:textId="77777777" w:rsidR="005A1017" w:rsidRDefault="005A1017" w:rsidP="009222B4">
            <w:pPr>
              <w:spacing w:line="278" w:lineRule="auto"/>
              <w:rPr>
                <w:rFonts w:ascii="Cambria" w:hAnsi="Cambria"/>
                <w:spacing w:val="6"/>
              </w:rPr>
            </w:pPr>
          </w:p>
        </w:tc>
        <w:tc>
          <w:tcPr>
            <w:tcW w:w="3486" w:type="dxa"/>
            <w:tcBorders>
              <w:top w:val="single" w:sz="12" w:space="0" w:color="A6A6A6" w:themeColor="background1" w:themeShade="A6"/>
              <w:left w:val="nil"/>
              <w:bottom w:val="nil"/>
              <w:right w:val="nil"/>
            </w:tcBorders>
          </w:tcPr>
          <w:p w14:paraId="18AF3AE0" w14:textId="77777777" w:rsidR="005A1017" w:rsidRPr="00E90F17" w:rsidRDefault="005A1017" w:rsidP="009222B4">
            <w:pPr>
              <w:spacing w:line="278" w:lineRule="auto"/>
              <w:rPr>
                <w:rFonts w:ascii="Cambria" w:hAnsi="Cambria"/>
                <w:spacing w:val="6"/>
                <w:sz w:val="12"/>
                <w:szCs w:val="12"/>
              </w:rPr>
            </w:pPr>
          </w:p>
        </w:tc>
      </w:tr>
    </w:tbl>
    <w:p w14:paraId="1462266B" w14:textId="590A4509" w:rsidR="005A1017" w:rsidRPr="00B71247" w:rsidRDefault="005A1017" w:rsidP="00B71247">
      <w:pPr>
        <w:spacing w:before="240" w:line="278" w:lineRule="auto"/>
        <w:jc w:val="center"/>
        <w:rPr>
          <w:rFonts w:ascii="Cambria" w:hAnsi="Cambria" w:cs="Arial"/>
          <w:spacing w:val="6"/>
        </w:rPr>
      </w:pPr>
      <w:r w:rsidRPr="00B71247">
        <w:rPr>
          <w:rFonts w:ascii="Cambria" w:hAnsi="Cambria" w:cs="Arial"/>
          <w:spacing w:val="6"/>
        </w:rPr>
        <w:t xml:space="preserve">Transport planner with four years coordinating UK palletised freight, following experience in transport administration and warehouse operations. Plan achievable schedules for a 22-vehicle operation.</w:t>
      </w:r>
    </w:p>
    <w:p w14:paraId="272D3435" w14:textId="752E2D2B" w:rsidR="005648ED" w:rsidRPr="005648ED" w:rsidRDefault="005A1017" w:rsidP="005648ED">
      <w:pPr>
        <w:spacing w:after="240" w:line="278" w:lineRule="auto"/>
        <w:jc w:val="center"/>
        <w:rPr>
          <w:rFonts w:ascii="Cambria" w:hAnsi="Cambria" w:cs="Arial"/>
          <w:spacing w:val="6"/>
        </w:rPr>
      </w:pPr>
      <w:r w:rsidRPr="00B71247">
        <w:rPr>
          <w:rFonts w:ascii="Cambria" w:hAnsi="Cambria" w:cs="Arial"/>
          <w:spacing w:val="6"/>
        </w:rPr>
        <w:t xml:space="preserve">Combine TMS and Excel reporting with clear driver and customer communication. Experienced in balancing delivery windows, vehicle capacity and driver availability while responding to changes during the shift.</w:t>
      </w:r>
      <w:proofErr w:type="gramStart"/>
      <w:r w:rsidRPr="00B71247">
        <w:rPr>
          <w:rFonts w:ascii="Cambria" w:hAnsi="Cambria" w:cs="Arial"/>
          <w:spacing w:val="6"/>
        </w:rPr>
        <w:t/>
      </w:r>
      <w:proofErr w:type="gramEnd"/>
      <w:r w:rsidRPr="00B71247">
        <w:rPr>
          <w:rFonts w:ascii="Cambria" w:hAnsi="Cambria" w:cs="Arial"/>
          <w:spacing w:val="6"/>
        </w:rPr>
        <w:t xml:space="preserve"/>
      </w:r>
      <w:r w:rsidR="005648ED">
        <w:rPr>
          <w:rFonts w:ascii="Cambria" w:hAnsi="Cambria" w:cs="Arial"/>
          <w:spacing w:val="6"/>
        </w:rPr>
        <w:t/>
      </w:r>
      <w:r w:rsidR="00A31A94">
        <w:rPr>
          <w:rFonts w:ascii="Cambria" w:hAnsi="Cambria" w:cs="Arial"/>
          <w:spacing w:val="6"/>
        </w:rPr>
        <w:t xml:space="preserve"/>
      </w:r>
      <w:r w:rsidR="005648ED">
        <w:rPr>
          <w:rFonts w:ascii="Cambria" w:hAnsi="Cambria" w:cs="Arial"/>
          <w:spacing w:val="6"/>
        </w:rPr>
        <w:t xml:space="preserve"/>
      </w:r>
    </w:p>
    <w:tbl>
      <w:tblPr>
        <w:tblStyle w:val="TableGrid"/>
        <w:tblW w:w="0" w:type="auto"/>
        <w:tblLook w:val="04A0" w:firstRow="1" w:lastRow="0" w:firstColumn="1" w:lastColumn="0" w:noHBand="0" w:noVBand="1"/>
      </w:tblPr>
      <w:tblGrid>
        <w:gridCol w:w="3485"/>
        <w:gridCol w:w="3485"/>
        <w:gridCol w:w="3486"/>
      </w:tblGrid>
      <w:tr w:rsidR="005A1017" w14:paraId="2EE04803" w14:textId="77777777" w:rsidTr="00B71247">
        <w:trPr>
          <w:trHeight w:val="168"/>
        </w:trPr>
        <w:tc>
          <w:tcPr>
            <w:tcW w:w="3485" w:type="dxa"/>
            <w:tcBorders>
              <w:top w:val="nil"/>
              <w:left w:val="nil"/>
              <w:bottom w:val="single" w:sz="12" w:space="0" w:color="A6A6A6" w:themeColor="background1" w:themeShade="A6"/>
              <w:right w:val="nil"/>
            </w:tcBorders>
          </w:tcPr>
          <w:p w14:paraId="4F473615" w14:textId="77777777" w:rsidR="005A1017" w:rsidRPr="00E90F17" w:rsidRDefault="005A1017" w:rsidP="009222B4">
            <w:pPr>
              <w:spacing w:line="278" w:lineRule="auto"/>
              <w:rPr>
                <w:rFonts w:ascii="Cambria" w:hAnsi="Cambria"/>
                <w:spacing w:val="6"/>
                <w:sz w:val="12"/>
                <w:szCs w:val="12"/>
              </w:rPr>
            </w:pPr>
          </w:p>
        </w:tc>
        <w:tc>
          <w:tcPr>
            <w:tcW w:w="3485" w:type="dxa"/>
            <w:vMerge w:val="restart"/>
            <w:tcBorders>
              <w:left w:val="nil"/>
              <w:right w:val="nil"/>
            </w:tcBorders>
            <w:shd w:val="clear" w:color="auto" w:fill="1F3864" w:themeFill="accent1" w:themeFillShade="80"/>
          </w:tcPr>
          <w:p w14:paraId="79F2B631" w14:textId="3298A3F4" w:rsidR="005A1017" w:rsidRPr="00E90F17" w:rsidRDefault="005A1017" w:rsidP="009222B4">
            <w:pPr>
              <w:spacing w:before="60" w:line="278" w:lineRule="auto"/>
              <w:jc w:val="center"/>
              <w:rPr>
                <w:rFonts w:ascii="Cambria" w:hAnsi="Cambria"/>
                <w:color w:val="FFFFFF" w:themeColor="background1"/>
                <w:spacing w:val="6"/>
              </w:rPr>
            </w:pPr>
            <w:r>
              <w:rPr>
                <w:rFonts w:ascii="Arial" w:hAnsi="Arial" w:cs="Arial"/>
                <w:caps/>
                <w:color w:val="FFFFFF" w:themeColor="background1"/>
                <w:spacing w:val="40"/>
                <w:position w:val="-4"/>
              </w:rPr>
              <w:t xml:space="preserve">WORK HISTORY</w:t>
            </w:r>
          </w:p>
        </w:tc>
        <w:tc>
          <w:tcPr>
            <w:tcW w:w="3486" w:type="dxa"/>
            <w:tcBorders>
              <w:top w:val="nil"/>
              <w:left w:val="nil"/>
              <w:bottom w:val="single" w:sz="12" w:space="0" w:color="A6A6A6" w:themeColor="background1" w:themeShade="A6"/>
              <w:right w:val="nil"/>
            </w:tcBorders>
          </w:tcPr>
          <w:p w14:paraId="6F446B96" w14:textId="77777777" w:rsidR="005A1017" w:rsidRPr="00E90F17" w:rsidRDefault="005A1017" w:rsidP="009222B4">
            <w:pPr>
              <w:spacing w:line="278" w:lineRule="auto"/>
              <w:rPr>
                <w:rFonts w:ascii="Cambria" w:hAnsi="Cambria"/>
                <w:spacing w:val="6"/>
                <w:sz w:val="12"/>
                <w:szCs w:val="12"/>
              </w:rPr>
            </w:pPr>
          </w:p>
        </w:tc>
      </w:tr>
      <w:tr w:rsidR="005A1017" w14:paraId="4FDFABE2" w14:textId="77777777" w:rsidTr="00B71247">
        <w:trPr>
          <w:trHeight w:val="130"/>
        </w:trPr>
        <w:tc>
          <w:tcPr>
            <w:tcW w:w="3485" w:type="dxa"/>
            <w:tcBorders>
              <w:top w:val="single" w:sz="12" w:space="0" w:color="A6A6A6" w:themeColor="background1" w:themeShade="A6"/>
              <w:left w:val="nil"/>
              <w:bottom w:val="nil"/>
              <w:right w:val="nil"/>
            </w:tcBorders>
          </w:tcPr>
          <w:p w14:paraId="6D3771EE" w14:textId="77777777" w:rsidR="005A1017" w:rsidRPr="00E90F17" w:rsidRDefault="005A1017" w:rsidP="009222B4">
            <w:pPr>
              <w:spacing w:line="278" w:lineRule="auto"/>
              <w:rPr>
                <w:rFonts w:ascii="Cambria" w:hAnsi="Cambria"/>
                <w:spacing w:val="6"/>
                <w:sz w:val="12"/>
                <w:szCs w:val="12"/>
              </w:rPr>
            </w:pPr>
          </w:p>
        </w:tc>
        <w:tc>
          <w:tcPr>
            <w:tcW w:w="3485" w:type="dxa"/>
            <w:vMerge/>
            <w:tcBorders>
              <w:left w:val="nil"/>
              <w:right w:val="nil"/>
            </w:tcBorders>
            <w:shd w:val="clear" w:color="auto" w:fill="1F3864" w:themeFill="accent1" w:themeFillShade="80"/>
          </w:tcPr>
          <w:p w14:paraId="031AA54F" w14:textId="77777777" w:rsidR="005A1017" w:rsidRDefault="005A1017" w:rsidP="009222B4">
            <w:pPr>
              <w:spacing w:line="278" w:lineRule="auto"/>
              <w:rPr>
                <w:rFonts w:ascii="Cambria" w:hAnsi="Cambria"/>
                <w:spacing w:val="6"/>
              </w:rPr>
            </w:pPr>
          </w:p>
        </w:tc>
        <w:tc>
          <w:tcPr>
            <w:tcW w:w="3486" w:type="dxa"/>
            <w:tcBorders>
              <w:top w:val="single" w:sz="12" w:space="0" w:color="A6A6A6" w:themeColor="background1" w:themeShade="A6"/>
              <w:left w:val="nil"/>
              <w:bottom w:val="nil"/>
              <w:right w:val="nil"/>
            </w:tcBorders>
          </w:tcPr>
          <w:p w14:paraId="30448644" w14:textId="77777777" w:rsidR="005A1017" w:rsidRPr="00E90F17" w:rsidRDefault="005A1017" w:rsidP="009222B4">
            <w:pPr>
              <w:spacing w:line="278" w:lineRule="auto"/>
              <w:rPr>
                <w:rFonts w:ascii="Cambria" w:hAnsi="Cambria"/>
                <w:spacing w:val="6"/>
                <w:sz w:val="12"/>
                <w:szCs w:val="12"/>
              </w:rPr>
            </w:pPr>
          </w:p>
        </w:tc>
      </w:tr>
    </w:tbl>
    <w:p w14:paraId="59259A26" w14:textId="5A82202E" w:rsidR="005A1017" w:rsidRPr="005648ED" w:rsidRDefault="005A1017" w:rsidP="00356462">
      <w:pPr>
        <w:pStyle w:val="Heading2"/>
        <w:spacing w:before="160"/>
      </w:pPr>
      <w:r w:rsidRPr="005648ED">
        <w:t xml:space="preserve">Transport Planner</w:t>
      </w:r>
    </w:p>
    <w:p w14:paraId="4D195F26" w14:textId="66C53C0A" w:rsidR="005A1017" w:rsidRPr="005648ED" w:rsidRDefault="005A1017" w:rsidP="005648ED">
      <w:pPr>
        <w:pStyle w:val="Heading3"/>
      </w:pPr>
      <w:r w:rsidRPr="005648ED">
        <w:t xml:space="preserve">Fosse Distribution, Leicester</w:t>
      </w:r>
    </w:p>
    <w:p w14:paraId="6FC54C0E" w14:textId="379D2C37" w:rsidR="005A1017" w:rsidRPr="005648ED" w:rsidRDefault="005A1017" w:rsidP="005648ED">
      <w:pPr>
        <w:pStyle w:val="Heading4"/>
      </w:pPr>
      <w:r w:rsidRPr="005648ED">
        <w:t xml:space="preserve">April 2022 – Present</w:t>
      </w:r>
    </w:p>
    <w:p w14:paraId="25900184" w14:textId="6321C871" w:rsidR="005A1017" w:rsidRPr="005A1017" w:rsidRDefault="005A1017" w:rsidP="005A1017">
      <w:pPr>
        <w:spacing w:line="278" w:lineRule="auto"/>
        <w:rPr>
          <w:rFonts w:ascii="Cambria" w:hAnsi="Cambria"/>
          <w:spacing w:val="6"/>
        </w:rPr>
      </w:pPr>
      <w:r>
        <w:rPr>
          <w:rFonts w:ascii="Cambria" w:hAnsi="Cambria"/>
          <w:spacing w:val="6"/>
        </w:rPr>
        <w:t xml:space="preserve">Plan Midlands and national deliveries for 22 rigid and articulated vehicles, coordinating loads, collections and subcontracted capacity.</w:t>
      </w:r>
      <w:r w:rsidRPr="005A1017">
        <w:rPr>
          <w:rFonts w:ascii="Cambria" w:hAnsi="Cambria"/>
          <w:spacing w:val="6"/>
        </w:rPr>
        <w:t xml:space="preserve"/>
      </w:r>
      <w:proofErr w:type="gramStart"/>
      <w:r w:rsidRPr="005A1017">
        <w:rPr>
          <w:rFonts w:ascii="Cambria" w:hAnsi="Cambria"/>
          <w:spacing w:val="6"/>
        </w:rPr>
        <w:t/>
      </w:r>
      <w:proofErr w:type="gramEnd"/>
      <w:r w:rsidRPr="005A1017">
        <w:rPr>
          <w:rFonts w:ascii="Cambria" w:hAnsi="Cambria"/>
          <w:spacing w:val="6"/>
        </w:rPr>
        <w:t xml:space="preserve"/>
      </w:r>
      <w:r>
        <w:rPr>
          <w:rFonts w:ascii="Cambria" w:hAnsi="Cambria"/>
          <w:spacing w:val="6"/>
        </w:rPr>
        <w:t xml:space="preserve"/>
      </w:r>
      <w:r w:rsidRPr="005A1017">
        <w:rPr>
          <w:rFonts w:ascii="Cambria" w:hAnsi="Cambria"/>
          <w:spacing w:val="6"/>
        </w:rPr>
        <w:t xml:space="preserve"/>
      </w:r>
      <w:r>
        <w:rPr>
          <w:rFonts w:ascii="Cambria" w:hAnsi="Cambria"/>
          <w:spacing w:val="6"/>
        </w:rPr>
        <w:t/>
      </w:r>
      <w:r w:rsidRPr="005A1017">
        <w:rPr>
          <w:rFonts w:ascii="Cambria" w:hAnsi="Cambria"/>
          <w:spacing w:val="6"/>
        </w:rPr>
        <w:t xml:space="preserve"/>
      </w:r>
      <w:r>
        <w:rPr>
          <w:rFonts w:ascii="Cambria" w:hAnsi="Cambria"/>
          <w:spacing w:val="6"/>
        </w:rPr>
        <w:t xml:space="preserve"/>
      </w:r>
    </w:p>
    <w:p w14:paraId="39311F42" w14:textId="57753935" w:rsidR="005A1017" w:rsidRDefault="005A1017" w:rsidP="005A1017">
      <w:pPr>
        <w:pStyle w:val="ListParagraph"/>
        <w:numPr>
          <w:ilvl w:val="0"/>
          <w:numId w:val="9"/>
        </w:numPr>
        <w:spacing w:line="278" w:lineRule="auto"/>
        <w:rPr>
          <w:rFonts w:ascii="Cambria" w:hAnsi="Cambria"/>
          <w:spacing w:val="6"/>
        </w:rPr>
      </w:pPr>
      <w:r w:rsidRPr="005A1017">
        <w:rPr>
          <w:rFonts w:ascii="Cambria" w:hAnsi="Cambria"/>
          <w:spacing w:val="6"/>
        </w:rPr>
        <w:t xml:space="preserve">Review driver availability, hours, vehicle suitability and delivery windows before releasing plans; escalate constraints to the transport manager.</w:t>
      </w:r>
      <w:r w:rsidR="005648ED">
        <w:rPr>
          <w:rFonts w:ascii="Cambria" w:hAnsi="Cambria"/>
          <w:spacing w:val="6"/>
        </w:rPr>
        <w:t/>
      </w:r>
    </w:p>
    <w:p w14:paraId="342C0C4D" w14:textId="47209167" w:rsidR="005A1017" w:rsidRDefault="005A1017" w:rsidP="005A1017">
      <w:pPr>
        <w:pStyle w:val="ListParagraph"/>
        <w:numPr>
          <w:ilvl w:val="0"/>
          <w:numId w:val="9"/>
        </w:numPr>
        <w:spacing w:line="278" w:lineRule="auto"/>
        <w:rPr>
          <w:rFonts w:ascii="Cambria" w:hAnsi="Cambria"/>
          <w:spacing w:val="6"/>
        </w:rPr>
      </w:pPr>
      <w:r>
        <w:rPr>
          <w:rFonts w:ascii="Cambria" w:hAnsi="Cambria"/>
          <w:spacing w:val="6"/>
        </w:rPr>
        <w:t xml:space="preserve">Reworked return-load planning with the commercial team: empty mileage fell from 16% to 12% in April–June 2026; on-time delivery rose from 98.1% to 98.4%.</w:t>
      </w:r>
      <w:r w:rsidRPr="005A1017">
        <w:rPr>
          <w:rFonts w:ascii="Cambria" w:hAnsi="Cambria"/>
          <w:spacing w:val="6"/>
        </w:rPr>
        <w:t/>
      </w:r>
      <w:r w:rsidR="005648ED">
        <w:rPr>
          <w:rFonts w:ascii="Cambria" w:hAnsi="Cambria"/>
          <w:spacing w:val="6"/>
        </w:rPr>
        <w:t/>
      </w:r>
    </w:p>
    <w:p w14:paraId="385C6476" w14:textId="2B61C415" w:rsidR="005648ED" w:rsidRPr="005648ED" w:rsidRDefault="005A1017" w:rsidP="005E2663">
      <w:pPr>
        <w:pStyle w:val="ListParagraph"/>
        <w:numPr>
          <w:ilvl w:val="0"/>
          <w:numId w:val="9"/>
        </w:numPr>
        <w:spacing w:line="278" w:lineRule="auto"/>
        <w:rPr>
          <w:rFonts w:ascii="Cambria" w:hAnsi="Cambria"/>
          <w:spacing w:val="6"/>
        </w:rPr>
      </w:pPr>
      <w:r>
        <w:rPr>
          <w:rFonts w:ascii="Cambria" w:hAnsi="Cambria"/>
          <w:spacing w:val="6"/>
        </w:rPr>
        <w:t xml:space="preserve">Track live movements, agree revised bookings and brief drivers, customers and warehouse colleagues on changes.</w:t>
      </w:r>
      <w:r w:rsidRPr="005A1017">
        <w:rPr>
          <w:rFonts w:ascii="Cambria" w:hAnsi="Cambria"/>
          <w:spacing w:val="6"/>
        </w:rPr>
        <w:t xml:space="preserve"/>
      </w:r>
      <w:proofErr w:type="gramStart"/>
      <w:r w:rsidRPr="005A1017">
        <w:rPr>
          <w:rFonts w:ascii="Cambria" w:hAnsi="Cambria"/>
          <w:spacing w:val="6"/>
        </w:rPr>
        <w:t/>
      </w:r>
      <w:proofErr w:type="gramEnd"/>
      <w:r w:rsidRPr="005A1017">
        <w:rPr>
          <w:rFonts w:ascii="Cambria" w:hAnsi="Cambria"/>
          <w:spacing w:val="6"/>
        </w:rPr>
        <w:t xml:space="preserve"/>
      </w:r>
    </w:p>
    <w:p w14:paraId="1964BDE4" w14:textId="31227BCF" w:rsidR="005648ED" w:rsidRPr="005648ED" w:rsidRDefault="005648ED" w:rsidP="005648ED">
      <w:pPr>
        <w:pStyle w:val="Heading2"/>
      </w:pPr>
      <w:r>
        <w:t xml:space="preserve">Transport Administrator</w:t>
      </w:r>
    </w:p>
    <w:p w14:paraId="48D58E1F" w14:textId="268B89B3" w:rsidR="005648ED" w:rsidRPr="005648ED" w:rsidRDefault="005648ED" w:rsidP="005648ED">
      <w:pPr>
        <w:pStyle w:val="Heading3"/>
      </w:pPr>
      <w:r>
        <w:t xml:space="preserve">Fosse Distribution, Leicester</w:t>
      </w:r>
    </w:p>
    <w:p w14:paraId="43BA213D" w14:textId="500FA67D" w:rsidR="005648ED" w:rsidRPr="005648ED" w:rsidRDefault="005648ED" w:rsidP="005648ED">
      <w:pPr>
        <w:pStyle w:val="Heading4"/>
      </w:pPr>
      <w:r>
        <w:t xml:space="preserve">July 2018 – March 2022</w:t>
      </w:r>
      <w:r w:rsidRPr="005648ED">
        <w:t xml:space="preserve"/>
      </w:r>
      <w:r>
        <w:t/>
      </w:r>
    </w:p>
    <w:p w14:paraId="1BC548DB" w14:textId="37477F54" w:rsidR="005648ED" w:rsidRPr="005648ED" w:rsidRDefault="005648ED" w:rsidP="005648ED">
      <w:pPr>
        <w:spacing w:line="278" w:lineRule="auto"/>
        <w:rPr>
          <w:rFonts w:ascii="Cambria" w:hAnsi="Cambria"/>
          <w:spacing w:val="6"/>
        </w:rPr>
      </w:pPr>
      <w:r>
        <w:rPr>
          <w:rFonts w:ascii="Cambria" w:hAnsi="Cambria"/>
          <w:spacing w:val="6"/>
        </w:rPr>
        <w:t xml:space="preserve">Processed bookings, checked delivery instructions and maintained POD records. Introduced a postcode and time-window check; weekly plan corrections fell from 30 to nine across two four-week review periods.</w:t>
      </w:r>
      <w:r w:rsidRPr="005648ED">
        <w:rPr>
          <w:rFonts w:ascii="Cambria" w:hAnsi="Cambria"/>
          <w:spacing w:val="6"/>
        </w:rPr>
        <w:t/>
      </w:r>
      <w:r>
        <w:rPr>
          <w:rFonts w:ascii="Cambria" w:hAnsi="Cambria"/>
          <w:spacing w:val="6"/>
        </w:rPr>
        <w:t xml:space="preserve"/>
      </w:r>
      <w:r w:rsidRPr="005648ED">
        <w:rPr>
          <w:rFonts w:ascii="Cambria" w:hAnsi="Cambria"/>
          <w:spacing w:val="6"/>
        </w:rPr>
        <w:t/>
      </w:r>
      <w:r>
        <w:rPr>
          <w:rFonts w:ascii="Cambria" w:hAnsi="Cambria"/>
          <w:spacing w:val="6"/>
        </w:rPr>
        <w:t/>
      </w:r>
    </w:p>
    <w:p w14:paraId="296F9CF0" w14:textId="68596562" w:rsidR="005648ED" w:rsidRPr="005648ED" w:rsidRDefault="005648ED" w:rsidP="005648ED">
      <w:pPr>
        <w:pStyle w:val="Heading2"/>
        <w:pageBreakBefore/>
      </w:pPr>
      <w:r>
        <w:t xml:space="preserve">Warehouse Operative</w:t>
      </w:r>
    </w:p>
    <w:p w14:paraId="39E47CE1" w14:textId="743BE5C3" w:rsidR="005648ED" w:rsidRPr="005648ED" w:rsidRDefault="005648ED" w:rsidP="005648ED">
      <w:pPr>
        <w:pStyle w:val="Heading3"/>
      </w:pPr>
      <w:r>
        <w:t xml:space="preserve">Harborough Trade Supplies, Leicester</w:t>
      </w:r>
    </w:p>
    <w:p w14:paraId="139BAFA3" w14:textId="77843661" w:rsidR="005648ED" w:rsidRPr="005648ED" w:rsidRDefault="005648ED" w:rsidP="005648ED">
      <w:pPr>
        <w:pStyle w:val="Heading4"/>
      </w:pPr>
      <w:r>
        <w:t xml:space="preserve">September 2016 – June 2018</w:t>
      </w:r>
    </w:p>
    <w:p w14:paraId="3B137CE2" w14:textId="0BFA5CAF" w:rsidR="005648ED" w:rsidRDefault="005648ED" w:rsidP="005E2663">
      <w:pPr>
        <w:spacing w:line="278" w:lineRule="auto"/>
        <w:rPr>
          <w:rFonts w:ascii="Cambria" w:hAnsi="Cambria"/>
          <w:spacing w:val="6"/>
        </w:rPr>
      </w:pPr>
      <w:r>
        <w:rPr>
          <w:rFonts w:ascii="Cambria" w:hAnsi="Cambria"/>
          <w:spacing w:val="6"/>
        </w:rPr>
        <w:t xml:space="preserve">Prepared palletised orders and supported the despatch team.</w:t>
      </w:r>
      <w:r w:rsidRPr="005648ED">
        <w:rPr>
          <w:rFonts w:ascii="Cambria" w:hAnsi="Cambria"/>
          <w:spacing w:val="6"/>
        </w:rPr>
        <w:t/>
      </w:r>
      <w:r>
        <w:rPr>
          <w:rFonts w:ascii="Cambria" w:hAnsi="Cambria"/>
          <w:spacing w:val="6"/>
        </w:rPr>
        <w:t/>
      </w:r>
      <w:r w:rsidRPr="005648ED">
        <w:rPr>
          <w:rFonts w:ascii="Cambria" w:hAnsi="Cambria"/>
          <w:spacing w:val="6"/>
        </w:rPr>
        <w:t xml:space="preserve"/>
      </w:r>
      <w:r w:rsidR="0001720D" w:rsidRPr="005648ED">
        <w:rPr>
          <w:rFonts w:ascii="Cambria" w:hAnsi="Cambria"/>
          <w:spacing w:val="6"/>
        </w:rPr>
        <w:t/>
      </w:r>
      <w:r>
        <w:rPr>
          <w:rFonts w:ascii="Cambria" w:hAnsi="Cambria"/>
          <w:spacing w:val="6"/>
        </w:rPr>
        <w:t xml:space="preserve"/>
      </w:r>
      <w:r w:rsidRPr="005648ED">
        <w:rPr>
          <w:rFonts w:ascii="Cambria" w:hAnsi="Cambria"/>
          <w:spacing w:val="6"/>
        </w:rPr>
        <w:t xml:space="preserve"/>
      </w:r>
      <w:r>
        <w:rPr>
          <w:rFonts w:ascii="Cambria" w:hAnsi="Cambria"/>
          <w:spacing w:val="6"/>
        </w:rPr>
        <w:t/>
      </w:r>
      <w:r w:rsidRPr="005648ED">
        <w:rPr>
          <w:rFonts w:ascii="Cambria" w:hAnsi="Cambria"/>
          <w:spacing w:val="6"/>
        </w:rPr>
        <w:t/>
      </w:r>
    </w:p>
    <w:p w14:paraId="5C473C33" w14:textId="56EFD155" w:rsidR="005648ED" w:rsidRDefault="005648ED" w:rsidP="005648ED">
      <w:pPr>
        <w:spacing w:line="278" w:lineRule="auto"/>
        <w:rPr>
          <w:rFonts w:ascii="Cambria" w:hAnsi="Cambria"/>
          <w:spacing w:val="6"/>
        </w:rPr>
      </w:pPr>
      <w:r>
        <w:rPr>
          <w:rFonts w:ascii="Cambria" w:hAnsi="Cambria"/>
          <w:spacing w:val="6"/>
        </w:rPr>
        <w:lastRenderedPageBreak/>
        <w:t xml:space="preserve">Checked quantities and delivery notes, reported discrepancies and staged pallets by route. Coordinated urgent orders with supervisors and maintained clear shift handovers.</w:t>
      </w:r>
      <w:r w:rsidRPr="005648ED">
        <w:rPr>
          <w:rFonts w:ascii="Cambria" w:hAnsi="Cambria"/>
          <w:spacing w:val="6"/>
        </w:rPr>
        <w:t/>
      </w:r>
    </w:p>
    <w:tbl>
      <w:tblPr>
        <w:tblStyle w:val="TableGrid"/>
        <w:tblW w:w="0" w:type="auto"/>
        <w:tblLook w:val="04A0" w:firstRow="1" w:lastRow="0" w:firstColumn="1" w:lastColumn="0" w:noHBand="0" w:noVBand="1"/>
      </w:tblPr>
      <w:tblGrid>
        <w:gridCol w:w="3485"/>
        <w:gridCol w:w="3485"/>
        <w:gridCol w:w="3486"/>
      </w:tblGrid>
      <w:tr w:rsidR="00356462" w14:paraId="2E164683" w14:textId="77777777" w:rsidTr="009222B4">
        <w:trPr>
          <w:trHeight w:val="168"/>
        </w:trPr>
        <w:tc>
          <w:tcPr>
            <w:tcW w:w="3485" w:type="dxa"/>
            <w:tcBorders>
              <w:top w:val="nil"/>
              <w:left w:val="nil"/>
              <w:bottom w:val="single" w:sz="12" w:space="0" w:color="A6A6A6" w:themeColor="background1" w:themeShade="A6"/>
              <w:right w:val="nil"/>
            </w:tcBorders>
          </w:tcPr>
          <w:p w14:paraId="3E6E696D" w14:textId="77777777" w:rsidR="00356462" w:rsidRPr="00E90F17" w:rsidRDefault="00356462" w:rsidP="009222B4">
            <w:pPr>
              <w:spacing w:line="278" w:lineRule="auto"/>
              <w:rPr>
                <w:rFonts w:ascii="Cambria" w:hAnsi="Cambria"/>
                <w:spacing w:val="6"/>
                <w:sz w:val="12"/>
                <w:szCs w:val="12"/>
              </w:rPr>
            </w:pPr>
          </w:p>
        </w:tc>
        <w:tc>
          <w:tcPr>
            <w:tcW w:w="3485" w:type="dxa"/>
            <w:vMerge w:val="restart"/>
            <w:tcBorders>
              <w:left w:val="nil"/>
              <w:right w:val="nil"/>
            </w:tcBorders>
            <w:shd w:val="clear" w:color="auto" w:fill="1F3864" w:themeFill="accent1" w:themeFillShade="80"/>
          </w:tcPr>
          <w:p w14:paraId="2CCF4C6C" w14:textId="1419D73D" w:rsidR="00356462" w:rsidRPr="00E90F17" w:rsidRDefault="00356462" w:rsidP="009222B4">
            <w:pPr>
              <w:spacing w:before="60" w:line="278" w:lineRule="auto"/>
              <w:jc w:val="center"/>
              <w:rPr>
                <w:rFonts w:ascii="Cambria" w:hAnsi="Cambria"/>
                <w:color w:val="FFFFFF" w:themeColor="background1"/>
                <w:spacing w:val="6"/>
              </w:rPr>
            </w:pPr>
            <w:r>
              <w:rPr>
                <w:rFonts w:ascii="Arial" w:hAnsi="Arial" w:cs="Arial"/>
                <w:caps/>
                <w:color w:val="FFFFFF" w:themeColor="background1"/>
                <w:spacing w:val="40"/>
                <w:position w:val="-4"/>
              </w:rPr>
              <w:t xml:space="preserve">QUALIFICATIONS</w:t>
            </w:r>
          </w:p>
        </w:tc>
        <w:tc>
          <w:tcPr>
            <w:tcW w:w="3486" w:type="dxa"/>
            <w:tcBorders>
              <w:top w:val="nil"/>
              <w:left w:val="nil"/>
              <w:bottom w:val="single" w:sz="12" w:space="0" w:color="A6A6A6" w:themeColor="background1" w:themeShade="A6"/>
              <w:right w:val="nil"/>
            </w:tcBorders>
          </w:tcPr>
          <w:p w14:paraId="27B38C33" w14:textId="77777777" w:rsidR="00356462" w:rsidRPr="00E90F17" w:rsidRDefault="00356462" w:rsidP="009222B4">
            <w:pPr>
              <w:spacing w:line="278" w:lineRule="auto"/>
              <w:rPr>
                <w:rFonts w:ascii="Cambria" w:hAnsi="Cambria"/>
                <w:spacing w:val="6"/>
                <w:sz w:val="12"/>
                <w:szCs w:val="12"/>
              </w:rPr>
            </w:pPr>
          </w:p>
        </w:tc>
      </w:tr>
      <w:tr w:rsidR="00356462" w14:paraId="2D30F6A8" w14:textId="77777777" w:rsidTr="009222B4">
        <w:trPr>
          <w:trHeight w:val="130"/>
        </w:trPr>
        <w:tc>
          <w:tcPr>
            <w:tcW w:w="3485" w:type="dxa"/>
            <w:tcBorders>
              <w:top w:val="single" w:sz="12" w:space="0" w:color="A6A6A6" w:themeColor="background1" w:themeShade="A6"/>
              <w:left w:val="nil"/>
              <w:bottom w:val="nil"/>
              <w:right w:val="nil"/>
            </w:tcBorders>
          </w:tcPr>
          <w:p w14:paraId="279BDC18" w14:textId="77777777" w:rsidR="00356462" w:rsidRPr="00E90F17" w:rsidRDefault="00356462" w:rsidP="009222B4">
            <w:pPr>
              <w:spacing w:line="278" w:lineRule="auto"/>
              <w:rPr>
                <w:rFonts w:ascii="Cambria" w:hAnsi="Cambria"/>
                <w:spacing w:val="6"/>
                <w:sz w:val="12"/>
                <w:szCs w:val="12"/>
              </w:rPr>
            </w:pPr>
          </w:p>
        </w:tc>
        <w:tc>
          <w:tcPr>
            <w:tcW w:w="3485" w:type="dxa"/>
            <w:vMerge/>
            <w:tcBorders>
              <w:left w:val="nil"/>
              <w:right w:val="nil"/>
            </w:tcBorders>
            <w:shd w:val="clear" w:color="auto" w:fill="1F3864" w:themeFill="accent1" w:themeFillShade="80"/>
          </w:tcPr>
          <w:p w14:paraId="215749A8" w14:textId="77777777" w:rsidR="00356462" w:rsidRDefault="00356462" w:rsidP="009222B4">
            <w:pPr>
              <w:spacing w:line="278" w:lineRule="auto"/>
              <w:rPr>
                <w:rFonts w:ascii="Cambria" w:hAnsi="Cambria"/>
                <w:spacing w:val="6"/>
              </w:rPr>
            </w:pPr>
          </w:p>
        </w:tc>
        <w:tc>
          <w:tcPr>
            <w:tcW w:w="3486" w:type="dxa"/>
            <w:tcBorders>
              <w:top w:val="single" w:sz="12" w:space="0" w:color="A6A6A6" w:themeColor="background1" w:themeShade="A6"/>
              <w:left w:val="nil"/>
              <w:bottom w:val="nil"/>
              <w:right w:val="nil"/>
            </w:tcBorders>
          </w:tcPr>
          <w:p w14:paraId="2CB169B4" w14:textId="77777777" w:rsidR="00356462" w:rsidRPr="00E90F17" w:rsidRDefault="00356462" w:rsidP="009222B4">
            <w:pPr>
              <w:spacing w:line="278" w:lineRule="auto"/>
              <w:rPr>
                <w:rFonts w:ascii="Cambria" w:hAnsi="Cambria"/>
                <w:spacing w:val="6"/>
                <w:sz w:val="12"/>
                <w:szCs w:val="12"/>
              </w:rPr>
            </w:pPr>
          </w:p>
        </w:tc>
      </w:tr>
    </w:tbl>
    <w:p w14:paraId="5604D6AF" w14:textId="1A455B61" w:rsidR="00356462" w:rsidRPr="005648ED" w:rsidRDefault="00356462" w:rsidP="00356462">
      <w:pPr>
        <w:pStyle w:val="Heading2"/>
        <w:spacing w:before="160"/>
      </w:pPr>
      <w:r>
        <w:t xml:space="preserve">Transport planning refresher</w:t>
      </w:r>
    </w:p>
    <w:p w14:paraId="12ACE161" w14:textId="44BF27FC" w:rsidR="00356462" w:rsidRPr="005648ED" w:rsidRDefault="00356462" w:rsidP="00356462">
      <w:pPr>
        <w:pStyle w:val="Heading3"/>
      </w:pPr>
      <w:r>
        <w:t xml:space="preserve">Fosse Distribution — internal training</w:t>
      </w:r>
    </w:p>
    <w:p w14:paraId="0D4EF11A" w14:textId="7F24AC49" w:rsidR="00356462" w:rsidRPr="005648ED" w:rsidRDefault="00356462" w:rsidP="00356462">
      <w:pPr>
        <w:pStyle w:val="Heading4"/>
      </w:pPr>
      <w:r>
        <w:t xml:space="preserve">2025</w:t>
      </w:r>
    </w:p>
    <w:p w14:paraId="5463FEBC" w14:textId="29F99234" w:rsidR="00356462" w:rsidRDefault="00356462" w:rsidP="00356462">
      <w:pPr>
        <w:spacing w:line="278" w:lineRule="auto"/>
        <w:rPr>
          <w:rFonts w:ascii="Cambria" w:hAnsi="Cambria"/>
          <w:spacing w:val="6"/>
        </w:rPr>
      </w:pPr>
      <w:r>
        <w:rPr>
          <w:rFonts w:ascii="Cambria" w:hAnsi="Cambria"/>
          <w:spacing w:val="6"/>
        </w:rPr>
        <w:t xml:space="preserve">Drivers’ hours and working time, planning exceptions and TMS controls.</w:t>
      </w:r>
    </w:p>
    <w:p w14:paraId="2456BDC6" w14:textId="12D38DC4" w:rsidR="00356462" w:rsidRPr="005648ED" w:rsidRDefault="00356462" w:rsidP="00356462">
      <w:pPr>
        <w:pStyle w:val="Heading2"/>
        <w:spacing w:before="160"/>
      </w:pPr>
      <w:r>
        <w:t xml:space="preserve">Level 3 Diploma in Business Administration</w:t>
      </w:r>
    </w:p>
    <w:p w14:paraId="2EBB185E" w14:textId="5AB6881E" w:rsidR="00356462" w:rsidRPr="005648ED" w:rsidRDefault="00356462" w:rsidP="00356462">
      <w:pPr>
        <w:pStyle w:val="Heading3"/>
      </w:pPr>
      <w:r>
        <w:t xml:space="preserve">City &amp; Guilds — work-based study</w:t>
      </w:r>
    </w:p>
    <w:p w14:paraId="5AA293E8" w14:textId="6C737AC4" w:rsidR="00356462" w:rsidRPr="005648ED" w:rsidRDefault="00356462" w:rsidP="00356462">
      <w:pPr>
        <w:pStyle w:val="Heading4"/>
      </w:pPr>
      <w:r>
        <w:t xml:space="preserve">2019</w:t>
      </w:r>
    </w:p>
    <w:p w14:paraId="508F2077" w14:textId="0DD999D4" w:rsidR="00356462" w:rsidRPr="005648ED" w:rsidRDefault="00356462" w:rsidP="00356462">
      <w:pPr>
        <w:pStyle w:val="Heading2"/>
        <w:spacing w:before="160"/>
      </w:pPr>
      <w:r>
        <w:t xml:space="preserve">Eight GCSEs at A*–C, including English and Maths</w:t>
      </w:r>
    </w:p>
    <w:p w14:paraId="1DDD5B5C" w14:textId="21D2D640" w:rsidR="00356462" w:rsidRPr="005648ED" w:rsidRDefault="00356462" w:rsidP="00356462">
      <w:pPr>
        <w:pStyle w:val="Heading3"/>
      </w:pPr>
      <w:r w:rsidRPr="00356462">
        <w:t xml:space="preserve">Leicester</w:t>
      </w:r>
    </w:p>
    <w:p w14:paraId="5C07C0D0" w14:textId="63CD5FE6" w:rsidR="00356462" w:rsidRPr="00356462" w:rsidRDefault="00356462" w:rsidP="00356462">
      <w:pPr>
        <w:pStyle w:val="Heading4"/>
        <w:rPr>
          <w:rFonts w:ascii="Cambria" w:hAnsi="Cambria"/>
          <w:spacing w:val="6"/>
        </w:rPr>
      </w:pPr>
      <w:r>
        <w:t xml:space="preserve">2016</w:t>
      </w:r>
    </w:p>
    <w:tbl>
      <w:tblPr>
        <w:tblStyle w:val="TableGrid"/>
        <w:tblW w:w="0" w:type="auto"/>
        <w:tblLook w:val="04A0" w:firstRow="1" w:lastRow="0" w:firstColumn="1" w:lastColumn="0" w:noHBand="0" w:noVBand="1"/>
      </w:tblPr>
      <w:tblGrid>
        <w:gridCol w:w="3485"/>
        <w:gridCol w:w="3485"/>
        <w:gridCol w:w="3486"/>
      </w:tblGrid>
      <w:tr w:rsidR="00D90F73" w14:paraId="7C3F8BE0" w14:textId="77777777" w:rsidTr="009222B4">
        <w:trPr>
          <w:trHeight w:val="168"/>
        </w:trPr>
        <w:tc>
          <w:tcPr>
            <w:tcW w:w="3485" w:type="dxa"/>
            <w:tcBorders>
              <w:top w:val="nil"/>
              <w:left w:val="nil"/>
              <w:bottom w:val="single" w:sz="12" w:space="0" w:color="A6A6A6" w:themeColor="background1" w:themeShade="A6"/>
              <w:right w:val="nil"/>
            </w:tcBorders>
          </w:tcPr>
          <w:p w14:paraId="6BC80F89" w14:textId="77777777" w:rsidR="00D90F73" w:rsidRPr="00E90F17" w:rsidRDefault="00D90F73" w:rsidP="009222B4">
            <w:pPr>
              <w:spacing w:line="278" w:lineRule="auto"/>
              <w:rPr>
                <w:rFonts w:ascii="Cambria" w:hAnsi="Cambria"/>
                <w:spacing w:val="6"/>
                <w:sz w:val="12"/>
                <w:szCs w:val="12"/>
              </w:rPr>
            </w:pPr>
          </w:p>
        </w:tc>
        <w:tc>
          <w:tcPr>
            <w:tcW w:w="3485" w:type="dxa"/>
            <w:vMerge w:val="restart"/>
            <w:tcBorders>
              <w:left w:val="nil"/>
              <w:right w:val="nil"/>
            </w:tcBorders>
            <w:shd w:val="clear" w:color="auto" w:fill="1F3864" w:themeFill="accent1" w:themeFillShade="80"/>
          </w:tcPr>
          <w:p w14:paraId="7508ECE2" w14:textId="47B8304B" w:rsidR="00D90F73" w:rsidRPr="00E90F17" w:rsidRDefault="00D90F73" w:rsidP="009222B4">
            <w:pPr>
              <w:spacing w:before="60" w:line="278" w:lineRule="auto"/>
              <w:jc w:val="center"/>
              <w:rPr>
                <w:rFonts w:ascii="Cambria" w:hAnsi="Cambria"/>
                <w:color w:val="FFFFFF" w:themeColor="background1"/>
                <w:spacing w:val="6"/>
              </w:rPr>
            </w:pPr>
            <w:r>
              <w:rPr>
                <w:rFonts w:ascii="Arial" w:hAnsi="Arial" w:cs="Arial"/>
                <w:caps/>
                <w:color w:val="FFFFFF" w:themeColor="background1"/>
                <w:spacing w:val="40"/>
                <w:position w:val="-4"/>
              </w:rPr>
              <w:t xml:space="preserve">SKILLS</w:t>
            </w:r>
          </w:p>
        </w:tc>
        <w:tc>
          <w:tcPr>
            <w:tcW w:w="3486" w:type="dxa"/>
            <w:tcBorders>
              <w:top w:val="nil"/>
              <w:left w:val="nil"/>
              <w:bottom w:val="single" w:sz="12" w:space="0" w:color="A6A6A6" w:themeColor="background1" w:themeShade="A6"/>
              <w:right w:val="nil"/>
            </w:tcBorders>
          </w:tcPr>
          <w:p w14:paraId="72748C84" w14:textId="77777777" w:rsidR="00D90F73" w:rsidRPr="00E90F17" w:rsidRDefault="00D90F73" w:rsidP="009222B4">
            <w:pPr>
              <w:spacing w:line="278" w:lineRule="auto"/>
              <w:rPr>
                <w:rFonts w:ascii="Cambria" w:hAnsi="Cambria"/>
                <w:spacing w:val="6"/>
                <w:sz w:val="12"/>
                <w:szCs w:val="12"/>
              </w:rPr>
            </w:pPr>
          </w:p>
        </w:tc>
      </w:tr>
      <w:tr w:rsidR="00D90F73" w14:paraId="125791E5" w14:textId="77777777" w:rsidTr="009222B4">
        <w:trPr>
          <w:trHeight w:val="130"/>
        </w:trPr>
        <w:tc>
          <w:tcPr>
            <w:tcW w:w="3485" w:type="dxa"/>
            <w:tcBorders>
              <w:top w:val="single" w:sz="12" w:space="0" w:color="A6A6A6" w:themeColor="background1" w:themeShade="A6"/>
              <w:left w:val="nil"/>
              <w:bottom w:val="nil"/>
              <w:right w:val="nil"/>
            </w:tcBorders>
          </w:tcPr>
          <w:p w14:paraId="2CE60E2E" w14:textId="77777777" w:rsidR="00D90F73" w:rsidRPr="00E90F17" w:rsidRDefault="00D90F73" w:rsidP="009222B4">
            <w:pPr>
              <w:spacing w:line="278" w:lineRule="auto"/>
              <w:rPr>
                <w:rFonts w:ascii="Cambria" w:hAnsi="Cambria"/>
                <w:spacing w:val="6"/>
                <w:sz w:val="12"/>
                <w:szCs w:val="12"/>
              </w:rPr>
            </w:pPr>
          </w:p>
        </w:tc>
        <w:tc>
          <w:tcPr>
            <w:tcW w:w="3485" w:type="dxa"/>
            <w:vMerge/>
            <w:tcBorders>
              <w:left w:val="nil"/>
              <w:right w:val="nil"/>
            </w:tcBorders>
            <w:shd w:val="clear" w:color="auto" w:fill="1F3864" w:themeFill="accent1" w:themeFillShade="80"/>
          </w:tcPr>
          <w:p w14:paraId="10BAD3A7" w14:textId="77777777" w:rsidR="00D90F73" w:rsidRDefault="00D90F73" w:rsidP="009222B4">
            <w:pPr>
              <w:spacing w:line="278" w:lineRule="auto"/>
              <w:rPr>
                <w:rFonts w:ascii="Cambria" w:hAnsi="Cambria"/>
                <w:spacing w:val="6"/>
              </w:rPr>
            </w:pPr>
          </w:p>
        </w:tc>
        <w:tc>
          <w:tcPr>
            <w:tcW w:w="3486" w:type="dxa"/>
            <w:tcBorders>
              <w:top w:val="single" w:sz="12" w:space="0" w:color="A6A6A6" w:themeColor="background1" w:themeShade="A6"/>
              <w:left w:val="nil"/>
              <w:bottom w:val="nil"/>
              <w:right w:val="nil"/>
            </w:tcBorders>
          </w:tcPr>
          <w:p w14:paraId="6A567872" w14:textId="77777777" w:rsidR="00D90F73" w:rsidRPr="00E90F17" w:rsidRDefault="00D90F73" w:rsidP="009222B4">
            <w:pPr>
              <w:spacing w:line="278" w:lineRule="auto"/>
              <w:rPr>
                <w:rFonts w:ascii="Cambria" w:hAnsi="Cambria"/>
                <w:spacing w:val="6"/>
                <w:sz w:val="12"/>
                <w:szCs w:val="12"/>
              </w:rPr>
            </w:pPr>
          </w:p>
        </w:tc>
      </w:tr>
    </w:tbl>
    <w:p w14:paraId="4CAF327D" w14:textId="07FD2132" w:rsidR="00D90F73" w:rsidRPr="00D90F73" w:rsidRDefault="00D90F73" w:rsidP="00D90F73">
      <w:pPr>
        <w:spacing w:line="278" w:lineRule="auto"/>
        <w:rPr>
          <w:rFonts w:ascii="Cambria" w:hAnsi="Cambria"/>
          <w:spacing w:val="6"/>
          <w:sz w:val="8"/>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D90F73" w14:paraId="2952D84C" w14:textId="77777777" w:rsidTr="00356462">
        <w:tc>
          <w:tcPr>
            <w:tcW w:w="5228" w:type="dxa"/>
          </w:tcPr>
          <w:p w14:paraId="34C41303" w14:textId="77777777" w:rsidR="00D90F73" w:rsidRDefault="00356462" w:rsidP="00356462">
            <w:pPr>
              <w:pStyle w:val="Heading2"/>
              <w:outlineLvl w:val="1"/>
            </w:pPr>
            <w:r>
              <w:t xml:space="preserve">Planning systems</w:t>
            </w:r>
          </w:p>
          <w:p w14:paraId="375C22DD" w14:textId="058C7C47" w:rsidR="00356462" w:rsidRDefault="00356462" w:rsidP="00D90F73">
            <w:pPr>
              <w:spacing w:line="278" w:lineRule="auto"/>
              <w:rPr>
                <w:rFonts w:ascii="Cambria" w:hAnsi="Cambria"/>
                <w:spacing w:val="6"/>
              </w:rPr>
            </w:pPr>
            <w:r>
              <w:rPr>
                <w:rFonts w:ascii="Cambria" w:hAnsi="Cambria"/>
                <w:spacing w:val="6"/>
              </w:rPr>
              <w:t xml:space="preserve">Mandata TMS: jobs, allocation, status updates and POD records.</w:t>
            </w:r>
          </w:p>
        </w:tc>
        <w:tc>
          <w:tcPr>
            <w:tcW w:w="5228" w:type="dxa"/>
          </w:tcPr>
          <w:p w14:paraId="40FA2CAC" w14:textId="77777777" w:rsidR="00D90F73" w:rsidRDefault="00356462" w:rsidP="00031160">
            <w:pPr>
              <w:pStyle w:val="Heading2"/>
              <w:outlineLvl w:val="1"/>
            </w:pPr>
            <w:r>
              <w:t xml:space="preserve">Operational reporting</w:t>
            </w:r>
          </w:p>
          <w:p w14:paraId="64B25AD0" w14:textId="5E55394B" w:rsidR="00356462" w:rsidRDefault="00031160" w:rsidP="00D90F73">
            <w:pPr>
              <w:spacing w:line="278" w:lineRule="auto"/>
              <w:rPr>
                <w:rFonts w:ascii="Cambria" w:hAnsi="Cambria"/>
                <w:spacing w:val="6"/>
              </w:rPr>
            </w:pPr>
            <w:r>
              <w:rPr>
                <w:rFonts w:ascii="Cambria" w:hAnsi="Cambria"/>
                <w:spacing w:val="6"/>
              </w:rPr>
              <w:t xml:space="preserve">Excel: lookups, pivot tables and service/empty-mileage reviews.</w:t>
            </w:r>
          </w:p>
        </w:tc>
      </w:tr>
      <w:tr w:rsidR="00031160" w14:paraId="4AAE5FBE" w14:textId="77777777" w:rsidTr="00356462">
        <w:tc>
          <w:tcPr>
            <w:tcW w:w="5228" w:type="dxa"/>
          </w:tcPr>
          <w:p w14:paraId="3F511579" w14:textId="77777777" w:rsidR="00031160" w:rsidRPr="00031160" w:rsidRDefault="00031160" w:rsidP="00356462">
            <w:pPr>
              <w:pStyle w:val="Heading2"/>
              <w:outlineLvl w:val="1"/>
              <w:rPr>
                <w:sz w:val="10"/>
                <w:szCs w:val="10"/>
              </w:rPr>
            </w:pPr>
          </w:p>
        </w:tc>
        <w:tc>
          <w:tcPr>
            <w:tcW w:w="5228" w:type="dxa"/>
          </w:tcPr>
          <w:p w14:paraId="24B18E57" w14:textId="77777777" w:rsidR="00031160" w:rsidRPr="00031160" w:rsidRDefault="00031160" w:rsidP="00031160">
            <w:pPr>
              <w:pStyle w:val="Heading2"/>
              <w:outlineLvl w:val="1"/>
              <w:rPr>
                <w:sz w:val="6"/>
                <w:szCs w:val="6"/>
              </w:rPr>
            </w:pPr>
          </w:p>
        </w:tc>
      </w:tr>
      <w:tr w:rsidR="00031160" w14:paraId="1E8A76A3" w14:textId="77777777" w:rsidTr="00356462">
        <w:tc>
          <w:tcPr>
            <w:tcW w:w="5228" w:type="dxa"/>
          </w:tcPr>
          <w:p w14:paraId="4DAB0456" w14:textId="6C12F4EC" w:rsidR="00031160" w:rsidRDefault="00031160" w:rsidP="00356462">
            <w:pPr>
              <w:pStyle w:val="Heading2"/>
              <w:outlineLvl w:val="1"/>
            </w:pPr>
            <w:r>
              <w:t xml:space="preserve">Driver and customer liaison</w:t>
            </w:r>
          </w:p>
          <w:p w14:paraId="202D3548" w14:textId="2C076BC3" w:rsidR="00031160" w:rsidRPr="00031160" w:rsidRDefault="00031160" w:rsidP="00031160">
            <w:pPr>
              <w:spacing w:line="278" w:lineRule="auto"/>
              <w:rPr>
                <w:rFonts w:ascii="Cambria" w:hAnsi="Cambria"/>
              </w:rPr>
            </w:pPr>
            <w:r w:rsidRPr="00031160">
              <w:rPr>
                <w:rFonts w:ascii="Cambria" w:hAnsi="Cambria"/>
                <w:spacing w:val="6"/>
              </w:rPr>
              <w:t xml:space="preserve">Clear instructions, timely delay updates, debriefs and shift handovers.</w:t>
            </w:r>
            <w:proofErr w:type="spellStart"/>
            <w:r w:rsidRPr="00031160">
              <w:rPr>
                <w:rFonts w:ascii="Cambria" w:hAnsi="Cambria"/>
                <w:spacing w:val="6"/>
              </w:rPr>
              <w:t/>
            </w:r>
            <w:proofErr w:type="spellEnd"/>
            <w:r w:rsidRPr="00031160">
              <w:rPr>
                <w:rFonts w:ascii="Cambria" w:hAnsi="Cambria"/>
                <w:spacing w:val="6"/>
              </w:rPr>
              <w:t xml:space="preserve"/>
            </w:r>
            <w:proofErr w:type="spellStart"/>
            <w:r w:rsidRPr="00031160">
              <w:rPr>
                <w:rFonts w:ascii="Cambria" w:hAnsi="Cambria"/>
                <w:spacing w:val="6"/>
              </w:rPr>
              <w:t/>
            </w:r>
            <w:proofErr w:type="spellEnd"/>
            <w:r w:rsidRPr="00031160">
              <w:rPr>
                <w:rFonts w:ascii="Cambria" w:hAnsi="Cambria"/>
                <w:spacing w:val="6"/>
              </w:rPr>
              <w:t xml:space="preserve"/>
            </w:r>
            <w:proofErr w:type="spellStart"/>
            <w:r w:rsidRPr="00031160">
              <w:rPr>
                <w:rFonts w:ascii="Cambria" w:hAnsi="Cambria"/>
                <w:spacing w:val="6"/>
              </w:rPr>
              <w:t/>
            </w:r>
            <w:proofErr w:type="spellEnd"/>
            <w:r w:rsidRPr="00031160">
              <w:rPr>
                <w:rFonts w:ascii="Cambria" w:hAnsi="Cambria"/>
                <w:spacing w:val="6"/>
              </w:rPr>
              <w:t/>
            </w:r>
          </w:p>
        </w:tc>
        <w:tc>
          <w:tcPr>
            <w:tcW w:w="5228" w:type="dxa"/>
          </w:tcPr>
          <w:p w14:paraId="40ED6F10" w14:textId="77777777" w:rsidR="00031160" w:rsidRDefault="006D26B0" w:rsidP="00031160">
            <w:pPr>
              <w:pStyle w:val="Heading2"/>
              <w:outlineLvl w:val="1"/>
            </w:pPr>
            <w:r>
              <w:t xml:space="preserve">UK distribution</w:t>
            </w:r>
          </w:p>
          <w:p w14:paraId="0161C335" w14:textId="301E4709" w:rsidR="006D26B0" w:rsidRPr="006D26B0" w:rsidRDefault="006D26B0" w:rsidP="006D26B0">
            <w:pPr>
              <w:spacing w:line="278" w:lineRule="auto"/>
            </w:pPr>
            <w:r>
              <w:rPr>
                <w:rFonts w:ascii="Cambria" w:hAnsi="Cambria"/>
                <w:spacing w:val="6"/>
              </w:rPr>
              <w:t xml:space="preserve">Palletised freight, vehicle capacity, delivery windows and subcontractor coordination.</w:t>
            </w:r>
          </w:p>
        </w:tc>
      </w:tr>
    </w:tbl>
    <w:p w14:paraId="14EF39CF" w14:textId="77777777" w:rsidR="00D90F73" w:rsidRPr="00D90F73" w:rsidRDefault="00D90F73" w:rsidP="00D90F73">
      <w:pPr>
        <w:spacing w:line="278" w:lineRule="auto"/>
        <w:rPr>
          <w:rFonts w:ascii="Cambria" w:hAnsi="Cambria"/>
          <w:spacing w:val="6"/>
        </w:rPr>
      </w:pPr>
    </w:p>
    <w:bookmarkEnd w:id="0"/>
    <w:p w14:paraId="5B0606F8" w14:textId="45ED906D" w:rsidR="00B71247" w:rsidRDefault="00B71247" w:rsidP="00B71247">
      <w:pPr>
        <w:pBdr>
          <w:bottom w:val="single" w:sz="12" w:space="1" w:color="A6A6A6" w:themeColor="background1" w:themeShade="A6"/>
        </w:pBdr>
        <w:spacing w:line="278" w:lineRule="auto"/>
        <w:rPr>
          <w:rFonts w:ascii="Cambria" w:hAnsi="Cambria"/>
          <w:spacing w:val="6"/>
        </w:rPr>
      </w:pPr>
    </w:p>
    <w:p w14:paraId="4F3CA4EC" w14:textId="1AB289AA" w:rsidR="00B71247" w:rsidRDefault="00B71247" w:rsidP="00B71247">
      <w:pPr>
        <w:spacing w:before="160" w:after="0" w:line="278" w:lineRule="auto"/>
        <w:jc w:val="center"/>
        <w:rPr>
          <w:rFonts w:ascii="Cambria" w:hAnsi="Cambria" w:cs="Arial"/>
          <w:noProof/>
          <w:spacing w:val="6"/>
        </w:rPr>
      </w:pPr>
      <w:r>
        <w:rPr>
          <w:rFonts w:ascii="Cambria" w:hAnsi="Cambria" w:cs="Arial"/>
          <w:noProof/>
          <w:spacing w:val="6"/>
        </w:rPr>
        <w:drawing>
          <wp:inline distT="0" distB="0" distL="0" distR="0" wp14:anchorId="4E57FAA0" wp14:editId="582C756D">
            <wp:extent cx="312420" cy="312420"/>
            <wp:effectExtent l="0" t="0" r="0" b="0"/>
            <wp:docPr id="6" name="Graphic 6" descr="Envelop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Envelope outline"/>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312420" cy="312420"/>
                    </a:xfrm>
                    <a:prstGeom prst="rect">
                      <a:avLst/>
                    </a:prstGeom>
                  </pic:spPr>
                </pic:pic>
              </a:graphicData>
            </a:graphic>
          </wp:inline>
        </w:drawing>
      </w:r>
    </w:p>
    <w:p w14:paraId="5E58F932" w14:textId="40988CDB" w:rsidR="00B71247" w:rsidRPr="005648ED" w:rsidRDefault="00B71247" w:rsidP="00B71247">
      <w:pPr>
        <w:spacing w:line="278" w:lineRule="auto"/>
        <w:jc w:val="center"/>
        <w:rPr>
          <w:rFonts w:ascii="Cambria" w:hAnsi="Cambria" w:cs="Arial"/>
          <w:color w:val="808080" w:themeColor="background1" w:themeShade="80"/>
          <w:spacing w:val="6"/>
        </w:rPr>
      </w:pPr>
      <w:r w:rsidRPr="005648ED">
        <w:rPr>
          <w:rFonts w:ascii="Cambria" w:hAnsi="Cambria" w:cs="Arial"/>
          <w:color w:val="808080" w:themeColor="background1" w:themeShade="80"/>
          <w:spacing w:val="6"/>
        </w:rPr>
        <w:t xml:space="preserve">Leicester, Leicestershire</w:t>
      </w:r>
      <w:r w:rsidRPr="005648ED">
        <w:rPr>
          <w:rFonts w:ascii="Cambria" w:hAnsi="Cambria" w:cs="Arial"/>
          <w:noProof/>
          <w:color w:val="808080" w:themeColor="background1" w:themeShade="80"/>
          <w:spacing w:val="6"/>
        </w:rPr>
        <w:t xml:space="preserve"/>
      </w:r>
      <w:r w:rsidRPr="005648ED">
        <w:rPr>
          <w:rFonts w:ascii="Cambria" w:hAnsi="Cambria" w:cs="Arial"/>
          <w:color w:val="808080" w:themeColor="background1" w:themeShade="80"/>
          <w:spacing w:val="6"/>
        </w:rPr>
        <w:t/>
      </w:r>
      <w:r w:rsidRPr="00300875">
        <w:rPr>
          <w:noProof/>
        </w:rPr>
        <w:lastRenderedPageBreak/>
        <mc:AlternateContent>
          <mc:Choice Requires="wps">
            <w:drawing>
              <wp:anchor distT="182880" distB="182880" distL="114300" distR="114300" simplePos="0" relativeHeight="251661312" behindDoc="0" locked="0" layoutInCell="1" allowOverlap="1" wp14:anchorId="017586FF" wp14:editId="2DF75E0A">
                <wp:simplePos x="0" y="0"/>
                <wp:positionH relativeFrom="margin">
                  <wp:posOffset>15240</wp:posOffset>
                </wp:positionH>
                <wp:positionV relativeFrom="margin">
                  <wp:posOffset>8152765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7FC644" w14:textId="77777777" w:rsidR="00047197" w:rsidRPr="00300875" w:rsidRDefault="00047197" w:rsidP="00047197">
                            <w:r w:rsidRPr="00300875">
                              <w:t>© FreeCVDownload.com.</w:t>
                            </w:r>
                          </w:p>
                          <w:p w14:paraId="12E626ED" w14:textId="77777777" w:rsidR="00047197" w:rsidRPr="00300875" w:rsidRDefault="00047197" w:rsidP="0004719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2700E44" w14:textId="77777777" w:rsidR="00047197" w:rsidRPr="00300875" w:rsidRDefault="00000000" w:rsidP="00047197">
                            <w:hyperlink r:id="rId9" w:history="1">
                              <w:r w:rsidR="00047197" w:rsidRPr="00300875">
                                <w:rPr>
                                  <w:rStyle w:val="Hyperlink"/>
                                  <w:color w:val="FFFF00"/>
                                  <w:spacing w:val="6"/>
                                </w:rPr>
                                <w:t>https://www.freecvdownload.com</w:t>
                              </w:r>
                            </w:hyperlink>
                            <w:r w:rsidR="00047197"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017586FF" id="Rectangle 1" o:spid="_x0000_s1026" alt="Color-block pull quote" style="position:absolute;margin-left:1.2pt;margin-top:641.95pt;width:468pt;height:105.1pt;z-index:251661312;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" fillcolor="#8ac4a7" stroked="f" strokeweight="1pt">
                <v:textbox style="mso-fit-shape-to-text:t" inset="28.8pt,7.2pt,28.8pt,7.2pt">
                  <w:txbxContent>
                    <w:p w14:paraId="7A7FC644" w14:textId="77777777" w:rsidR="00047197" w:rsidRPr="00300875" w:rsidRDefault="00047197" w:rsidP="00047197">
                      <w:r w:rsidRPr="00300875">
                        <w:t>© FreeCVDownload.com.</w:t>
                      </w:r>
                    </w:p>
                    <w:p w14:paraId="12E626ED" w14:textId="77777777" w:rsidR="00047197" w:rsidRPr="00300875" w:rsidRDefault="00047197" w:rsidP="0004719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2700E44" w14:textId="77777777" w:rsidR="00047197" w:rsidRPr="00300875" w:rsidRDefault="00000000" w:rsidP="00047197">
                      <w:hyperlink r:id="rId10" w:history="1">
                        <w:r w:rsidR="00047197" w:rsidRPr="00300875">
                          <w:rPr>
                            <w:rStyle w:val="Hyperlink"/>
                            <w:color w:val="FFFF00"/>
                            <w:spacing w:val="6"/>
                          </w:rPr>
                          <w:t>https://www.freecvdownload.com</w:t>
                        </w:r>
                      </w:hyperlink>
                      <w:r w:rsidR="00047197" w:rsidRPr="00300875">
                        <w:t xml:space="preserve"> </w:t>
                      </w:r>
                    </w:p>
                  </w:txbxContent>
                </v:textbox>
                <w10:wrap type="topAndBottom" anchorx="margin" anchory="margin"/>
              </v:rect>
            </w:pict>
          </mc:Fallback>
        </mc:AlternateContent>
      </w:r>
    </w:p>
    <w:sectPr w:rsidR="005E2663" w:rsidSect="005E2663">
      <w:footerReference w:type="default" r:id="rId1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954C6" w14:textId="77777777" w:rsidR="00126602" w:rsidRDefault="00126602" w:rsidP="003302AF">
      <w:pPr>
        <w:spacing w:after="0" w:line="240" w:lineRule="auto"/>
      </w:pPr>
      <w:r>
        <w:separator/>
      </w:r>
    </w:p>
  </w:endnote>
  <w:endnote w:type="continuationSeparator" w:id="0">
    <w:p w14:paraId="69225F15" w14:textId="77777777" w:rsidR="00126602" w:rsidRDefault="00126602" w:rsidP="00330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3302AF">
    <w:pPr>
      <w:pStyle w:val="Footer"/>
      <w:jc w:val="cen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DBAFC" w14:textId="77777777" w:rsidR="00126602" w:rsidRDefault="00126602" w:rsidP="003302AF">
      <w:pPr>
        <w:spacing w:after="0" w:line="240" w:lineRule="auto"/>
      </w:pPr>
      <w:r>
        <w:separator/>
      </w:r>
    </w:p>
  </w:footnote>
  <w:footnote w:type="continuationSeparator" w:id="0">
    <w:p w14:paraId="68FF0223" w14:textId="77777777" w:rsidR="00126602" w:rsidRDefault="00126602" w:rsidP="003302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104FE"/>
    <w:multiLevelType w:val="hybridMultilevel"/>
    <w:tmpl w:val="5CBC3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0A67B7"/>
    <w:multiLevelType w:val="hybridMultilevel"/>
    <w:tmpl w:val="4100F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374B76"/>
    <w:multiLevelType w:val="hybridMultilevel"/>
    <w:tmpl w:val="549A2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2"/>
  </w:num>
  <w:num w:numId="2" w16cid:durableId="1674989937">
    <w:abstractNumId w:val="3"/>
  </w:num>
  <w:num w:numId="3" w16cid:durableId="633947241">
    <w:abstractNumId w:val="4"/>
  </w:num>
  <w:num w:numId="4" w16cid:durableId="142815757">
    <w:abstractNumId w:val="6"/>
  </w:num>
  <w:num w:numId="5" w16cid:durableId="1722288329">
    <w:abstractNumId w:val="5"/>
  </w:num>
  <w:num w:numId="6" w16cid:durableId="1354646172">
    <w:abstractNumId w:val="10"/>
  </w:num>
  <w:num w:numId="7" w16cid:durableId="495152957">
    <w:abstractNumId w:val="8"/>
  </w:num>
  <w:num w:numId="8" w16cid:durableId="1383552358">
    <w:abstractNumId w:val="9"/>
  </w:num>
  <w:num w:numId="9" w16cid:durableId="12609685">
    <w:abstractNumId w:val="7"/>
  </w:num>
  <w:num w:numId="10" w16cid:durableId="1240482113">
    <w:abstractNumId w:val="0"/>
  </w:num>
  <w:num w:numId="11" w16cid:durableId="15826408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1720D"/>
    <w:rsid w:val="00031160"/>
    <w:rsid w:val="00047197"/>
    <w:rsid w:val="001063D4"/>
    <w:rsid w:val="00126602"/>
    <w:rsid w:val="003302AF"/>
    <w:rsid w:val="00356462"/>
    <w:rsid w:val="00557BBA"/>
    <w:rsid w:val="005648ED"/>
    <w:rsid w:val="005A1017"/>
    <w:rsid w:val="005E2663"/>
    <w:rsid w:val="006D26B0"/>
    <w:rsid w:val="006E0BC4"/>
    <w:rsid w:val="007019E2"/>
    <w:rsid w:val="00702E0F"/>
    <w:rsid w:val="00737377"/>
    <w:rsid w:val="00766F8D"/>
    <w:rsid w:val="007864C6"/>
    <w:rsid w:val="007F5489"/>
    <w:rsid w:val="008130D5"/>
    <w:rsid w:val="008B33DB"/>
    <w:rsid w:val="009A3B44"/>
    <w:rsid w:val="009C639C"/>
    <w:rsid w:val="00A31A94"/>
    <w:rsid w:val="00AA2403"/>
    <w:rsid w:val="00B71247"/>
    <w:rsid w:val="00C3247A"/>
    <w:rsid w:val="00D90F73"/>
    <w:rsid w:val="00E90F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3D4"/>
  </w:style>
  <w:style w:type="paragraph" w:styleId="Heading1">
    <w:name w:val="heading 1"/>
    <w:basedOn w:val="Normal"/>
    <w:next w:val="Normal"/>
    <w:link w:val="Heading1Char"/>
    <w:uiPriority w:val="9"/>
    <w:qFormat/>
    <w:rsid w:val="00737377"/>
    <w:pPr>
      <w:keepNext/>
      <w:keepLines/>
      <w:pBdr>
        <w:bottom w:val="single" w:sz="12" w:space="1" w:color="2F5496" w:themeColor="accent1" w:themeShade="BF"/>
      </w:pBdr>
      <w:spacing w:before="240" w:after="240" w:line="278" w:lineRule="auto"/>
      <w:outlineLvl w:val="0"/>
    </w:pPr>
    <w:rPr>
      <w:rFonts w:ascii="Cambria" w:eastAsiaTheme="majorEastAsia" w:hAnsi="Cambria" w:cstheme="majorBidi"/>
      <w:b/>
      <w:bCs/>
      <w:color w:val="2F5496" w:themeColor="accent1" w:themeShade="BF"/>
      <w:spacing w:val="20"/>
      <w:sz w:val="32"/>
      <w:szCs w:val="32"/>
    </w:rPr>
  </w:style>
  <w:style w:type="paragraph" w:styleId="Heading2">
    <w:name w:val="heading 2"/>
    <w:basedOn w:val="Normal"/>
    <w:next w:val="Normal"/>
    <w:link w:val="Heading2Char"/>
    <w:uiPriority w:val="9"/>
    <w:unhideWhenUsed/>
    <w:qFormat/>
    <w:rsid w:val="005648ED"/>
    <w:pPr>
      <w:keepNext/>
      <w:keepLines/>
      <w:spacing w:before="40" w:after="20" w:line="278" w:lineRule="auto"/>
      <w:outlineLvl w:val="1"/>
    </w:pPr>
    <w:rPr>
      <w:rFonts w:ascii="Cambria" w:eastAsiaTheme="majorEastAsia" w:hAnsi="Cambria" w:cstheme="majorBidi"/>
      <w:color w:val="1F3864" w:themeColor="accent1" w:themeShade="80"/>
      <w:spacing w:val="20"/>
      <w:sz w:val="26"/>
      <w:szCs w:val="26"/>
    </w:rPr>
  </w:style>
  <w:style w:type="paragraph" w:styleId="Heading3">
    <w:name w:val="heading 3"/>
    <w:basedOn w:val="Normal"/>
    <w:next w:val="Normal"/>
    <w:link w:val="Heading3Char"/>
    <w:uiPriority w:val="9"/>
    <w:unhideWhenUsed/>
    <w:qFormat/>
    <w:rsid w:val="005648ED"/>
    <w:pPr>
      <w:keepNext/>
      <w:keepLines/>
      <w:spacing w:before="40" w:after="20" w:line="278" w:lineRule="auto"/>
      <w:outlineLvl w:val="2"/>
    </w:pPr>
    <w:rPr>
      <w:rFonts w:ascii="Cambria" w:eastAsiaTheme="majorEastAsia" w:hAnsi="Cambria" w:cstheme="majorBidi"/>
      <w:color w:val="1F3864" w:themeColor="accent1" w:themeShade="80"/>
      <w:spacing w:val="20"/>
      <w:sz w:val="20"/>
      <w:szCs w:val="20"/>
    </w:rPr>
  </w:style>
  <w:style w:type="paragraph" w:styleId="Heading4">
    <w:name w:val="heading 4"/>
    <w:basedOn w:val="Normal"/>
    <w:next w:val="Normal"/>
    <w:link w:val="Heading4Char"/>
    <w:uiPriority w:val="9"/>
    <w:unhideWhenUsed/>
    <w:qFormat/>
    <w:rsid w:val="005648ED"/>
    <w:pPr>
      <w:keepNext/>
      <w:keepLines/>
      <w:spacing w:before="40" w:after="140"/>
      <w:outlineLvl w:val="3"/>
    </w:pPr>
    <w:rPr>
      <w:rFonts w:asciiTheme="majorHAnsi" w:eastAsiaTheme="majorEastAsia" w:hAnsiTheme="majorHAnsi" w:cstheme="majorBidi"/>
      <w:i/>
      <w:iCs/>
      <w:color w:val="808080" w:themeColor="background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737377"/>
    <w:rPr>
      <w:rFonts w:ascii="Cambria" w:eastAsiaTheme="majorEastAsia" w:hAnsi="Cambria" w:cstheme="majorBidi"/>
      <w:b/>
      <w:bCs/>
      <w:color w:val="2F5496" w:themeColor="accent1" w:themeShade="BF"/>
      <w:spacing w:val="20"/>
      <w:sz w:val="32"/>
      <w:szCs w:val="32"/>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5648ED"/>
    <w:rPr>
      <w:rFonts w:ascii="Cambria" w:eastAsiaTheme="majorEastAsia" w:hAnsi="Cambria" w:cstheme="majorBidi"/>
      <w:color w:val="1F3864" w:themeColor="accent1" w:themeShade="80"/>
      <w:spacing w:val="20"/>
      <w:sz w:val="26"/>
      <w:szCs w:val="26"/>
    </w:rPr>
  </w:style>
  <w:style w:type="character" w:customStyle="1" w:styleId="Heading3Char">
    <w:name w:val="Heading 3 Char"/>
    <w:basedOn w:val="DefaultParagraphFont"/>
    <w:link w:val="Heading3"/>
    <w:uiPriority w:val="9"/>
    <w:rsid w:val="005648ED"/>
    <w:rPr>
      <w:rFonts w:ascii="Cambria" w:eastAsiaTheme="majorEastAsia" w:hAnsi="Cambria" w:cstheme="majorBidi"/>
      <w:color w:val="1F3864" w:themeColor="accent1" w:themeShade="80"/>
      <w:spacing w:val="20"/>
      <w:sz w:val="20"/>
      <w:szCs w:val="20"/>
    </w:rPr>
  </w:style>
  <w:style w:type="table" w:styleId="TableGrid">
    <w:name w:val="Table Grid"/>
    <w:basedOn w:val="TableNormal"/>
    <w:uiPriority w:val="39"/>
    <w:rsid w:val="005E26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5648ED"/>
    <w:rPr>
      <w:rFonts w:asciiTheme="majorHAnsi" w:eastAsiaTheme="majorEastAsia" w:hAnsiTheme="majorHAnsi" w:cstheme="majorBidi"/>
      <w:i/>
      <w:iCs/>
      <w:color w:val="808080" w:themeColor="background1" w:themeShade="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2022-09-30T20:38:00Z</dcterms:created>
  <dcterms:modified xsi:type="dcterms:W3CDTF">2022-10-01T15:42:00Z</dcterms:modified>
</cp:coreProperties>
</file>