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LUCY HARRISON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MANCHESTER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07700 900930</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lucy.harrison@example.com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Visual merchandiser</w:t>
      </w:r>
      <w:r w:rsidRPr="00B61D07">
        <w:t xml:space="preserve"> with seven years in fashion retail, including four years managing in-store presentation.</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Fashion displays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mannequin styling, windows and seasonal launches delivered within brand guidelines.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Commercial decisions</w:t>
      </w:r>
      <w:r w:rsidRPr="00B61D07">
        <w:t xml:space="preserve"/>
      </w:r>
      <w:r w:rsidRPr="009F41B5">
        <w:rPr>
          <w:b/>
          <w:bCs/>
        </w:rPr>
        <w:t xml:space="preserve"/>
      </w:r>
      <w:r w:rsidRPr="00B61D07">
        <w:t xml:space="preserve"> informed by weekly sales, available stock and customer response.</w:t>
      </w:r>
    </w:p>
    <w:p w14:paraId="05D9FA01" w14:textId="77777777" w:rsidR="009F41B5" w:rsidRDefault="00B61D07" w:rsidP="00932350">
      <w:pPr>
        <w:pStyle w:val="ListParagraph"/>
        <w:numPr>
          <w:ilvl w:val="0"/>
          <w:numId w:val="1"/>
        </w:numPr>
        <w:spacing w:line="312" w:lineRule="auto"/>
        <w:ind w:left="714" w:hanging="357"/>
      </w:pPr>
      <w:r w:rsidRPr="00B61D07">
        <w:t xml:space="preserve">Coordinate floor moves, signage and display materials with store managers and stockroom colleagues.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Team coaching</w:t>
      </w:r>
      <w:r w:rsidRPr="00B61D07">
        <w:t xml:space="preserve"> on garment presentation and daily visual standards; confident with Excel and PowerPoint.</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VISUAL MERCHANDISER</w:t>
      </w:r>
      <w:r w:rsidRPr="00D34909">
        <w:rPr>
          <w:rStyle w:val="Heading4Char"/>
        </w:rPr>
        <w:br/>
      </w:r>
      <w:r w:rsidRPr="00B61D07">
        <w:t xml:space="preserve">NORTHLINE FASHION, MANCHESTER</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Manage visual presentation across womenswear and accessories in a two-floor city-centre store.</w:t>
      </w:r>
    </w:p>
    <w:p w14:paraId="79E19A71" w14:textId="77777777" w:rsidR="00D34909" w:rsidRDefault="00B61D07" w:rsidP="00932350">
      <w:pPr>
        <w:pStyle w:val="ListParagraph"/>
        <w:numPr>
          <w:ilvl w:val="0"/>
          <w:numId w:val="2"/>
        </w:numPr>
        <w:spacing w:line="312" w:lineRule="auto"/>
      </w:pPr>
      <w:r w:rsidRPr="00B61D07">
        <w:t xml:space="preserve">Delivered 12 seasonal and promotional launches in 2025, coordinating floor plans, stock readiness and morning installation teams.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Adapt weekly layouts to product availability and sales patterns, agreeing changes with the store manager.</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Repositioned a knitwear story beside coordinating accessories; category units rose 9% over the following fortnight against the previous two weeks.</w:t>
      </w:r>
    </w:p>
    <w:p w14:paraId="12B4E569" w14:textId="77777777" w:rsidR="00D34909" w:rsidRDefault="00B61D07" w:rsidP="00932350">
      <w:pPr>
        <w:pStyle w:val="ListParagraph"/>
        <w:numPr>
          <w:ilvl w:val="0"/>
          <w:numId w:val="2"/>
        </w:numPr>
        <w:spacing w:line="312" w:lineRule="auto"/>
      </w:pPr>
      <w:r w:rsidRPr="00B61D07">
        <w:t xml:space="preserve">Coached eight colleagues in daily presentation checks; weekly store audit scores improved from 84% to 93% over three months.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Maintain a photo record of displays, launch feedback and follow-up actions for the area visual team.</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SALES ADVISOR / VISUAL CHAMPION</w:t>
      </w:r>
      <w:r w:rsidRPr="00932350">
        <w:rPr>
          <w:rStyle w:val="Heading4Char"/>
        </w:rPr>
        <w:br/>
      </w:r>
      <w:r w:rsidRPr="00B61D07">
        <w:t xml:space="preserve">CITY THREADS, MANCHESTER</w:t>
      </w:r>
      <w:r w:rsidRPr="00B61D07">
        <w:br/>
        <w:t xml:space="preserve">SEPTEMBER 2019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Combined customer service and replenishment with responsibility for a womenswear display zone.</w:t>
      </w:r>
    </w:p>
    <w:p w14:paraId="6F3C1011" w14:textId="77777777" w:rsidR="0072587A" w:rsidRDefault="00B61D07" w:rsidP="00932350">
      <w:pPr>
        <w:pStyle w:val="ListParagraph"/>
        <w:numPr>
          <w:ilvl w:val="0"/>
          <w:numId w:val="3"/>
        </w:numPr>
        <w:spacing w:line="312" w:lineRule="auto"/>
      </w:pPr>
      <w:r w:rsidRPr="00B61D07">
        <w:t xml:space="preserve">Styled mannequins and refreshed product stories using the weekly visual brief.</w:t>
      </w:r>
    </w:p>
    <w:p w14:paraId="344B4D60" w14:textId="77777777" w:rsidR="0072587A" w:rsidRDefault="00B61D07" w:rsidP="00932350">
      <w:pPr>
        <w:pStyle w:val="ListParagraph"/>
        <w:numPr>
          <w:ilvl w:val="0"/>
          <w:numId w:val="3"/>
        </w:numPr>
        <w:spacing w:line="312" w:lineRule="auto"/>
      </w:pPr>
      <w:r w:rsidRPr="00B61D07">
        <w:t xml:space="preserve">Prepared garments, props and price signage before promotional changeovers.</w:t>
      </w:r>
    </w:p>
    <w:p w14:paraId="11084C78" w14:textId="77777777" w:rsidR="0072587A" w:rsidRDefault="00B61D07" w:rsidP="00932350">
      <w:pPr>
        <w:pStyle w:val="ListParagraph"/>
        <w:numPr>
          <w:ilvl w:val="0"/>
          <w:numId w:val="3"/>
        </w:numPr>
        <w:spacing w:line="312" w:lineRule="auto"/>
      </w:pPr>
      <w:r w:rsidRPr="00B61D07">
        <w:t xml:space="preserve">Helped install a department refit, completing the assigned accessory displays before the store reopened.</w:t>
      </w:r>
    </w:p>
    <w:p w14:paraId="3110F441" w14:textId="6104C027" w:rsidR="00134C7F" w:rsidRDefault="00B61D07" w:rsidP="00134C7F">
      <w:pPr>
        <w:pStyle w:val="ListParagraph"/>
        <w:numPr>
          <w:ilvl w:val="0"/>
          <w:numId w:val="3"/>
        </w:numPr>
        <w:spacing w:line="312" w:lineRule="auto"/>
      </w:pPr>
      <w:r w:rsidRPr="00B61D07">
        <w:t xml:space="preserve">Created a labelled display-materials inventory, reducing missing-kit requests from six to two across successive launch cycles.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UAL LEVEL 3 EXTENDED DIPLOMA IN ART &amp; DESIGN</w:t>
      </w:r>
      <w:r w:rsidRPr="00932350">
        <w:rPr>
          <w:rStyle w:val="Heading4Char"/>
        </w:rPr>
        <w:br/>
      </w:r>
      <w:r w:rsidRPr="00B61D07">
        <w:t xml:space="preserve">THE MANCHESTER COLLEGE — 2019</w:t>
      </w:r>
    </w:p>
    <w:p w14:paraId="1A72B558" w14:textId="298F2634" w:rsidR="00B61D07" w:rsidRPr="00B61D07" w:rsidRDefault="00B61D07" w:rsidP="009F41B5">
      <w:r w:rsidRPr="00B61D07">
        <w:t xml:space="preserve">Projects included colour studies, observational drawing and three-dimensional display work.</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RETAIL DEVELOPMENT</w:t>
      </w:r>
      <w:r w:rsidRPr="00932350">
        <w:rPr>
          <w:rStyle w:val="Heading4Char"/>
        </w:rPr>
        <w:br/>
      </w:r>
      <w:r w:rsidRPr="00B61D07">
        <w:t xml:space="preserve">INTERNAL VISUAL MERCHANDISING PROGRAMME — 2022</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DISPLAY HANDLING AND SAFE USE OF STEPS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Photography, visiting exhibitions and making clothes.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