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ALEX TURNER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COVENTRY</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07700 900806</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alex.turner@example.com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Warehouse manager</w:t>
      </w:r>
      <w:r w:rsidRPr="00B61D07">
        <w:t xml:space="preserve"> with seven years leading industrial-parts distribution, following progression from operative to supervisor.</w:t>
      </w:r>
    </w:p>
    <w:p w14:paraId="4D489FB4" w14:textId="77777777" w:rsidR="009F41B5" w:rsidRDefault="00B61D07" w:rsidP="00932350">
      <w:pPr>
        <w:pStyle w:val="ListParagraph"/>
        <w:numPr>
          <w:ilvl w:val="0"/>
          <w:numId w:val="1"/>
        </w:numPr>
        <w:spacing w:line="312" w:lineRule="auto"/>
        <w:ind w:left="714" w:hanging="357"/>
      </w:pPr>
      <w:r w:rsidRPr="00B61D07">
        <w:t xml:space="preserve">Manage </w:t>
      </w:r>
      <w:r w:rsidRPr="009F41B5">
        <w:rPr>
          <w:b/>
          <w:bCs/>
        </w:rPr>
        <w:t xml:space="preserve">goods in, storage, picking and dispatch</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across two shifts, supporting trade customers and time-sensitive maintenance orders.</w:t>
      </w:r>
    </w:p>
    <w:p w14:paraId="0ED98B20" w14:textId="77777777" w:rsidR="009F41B5" w:rsidRDefault="00B61D07" w:rsidP="00932350">
      <w:pPr>
        <w:pStyle w:val="ListParagraph"/>
        <w:numPr>
          <w:ilvl w:val="0"/>
          <w:numId w:val="1"/>
        </w:numPr>
        <w:spacing w:line="312" w:lineRule="auto"/>
        <w:ind w:left="714" w:hanging="357"/>
      </w:pPr>
      <w:r w:rsidRPr="00B61D07">
        <w:t xml:space="preserve">Combine </w:t>
      </w:r>
      <w:r w:rsidRPr="009F41B5">
        <w:t xml:space="preserve"/>
      </w:r>
      <w:r w:rsidRPr="00B61D07">
        <w:t xml:space="preserve"/>
      </w:r>
      <w:r w:rsidRPr="009F41B5">
        <w:rPr>
          <w:b/>
          <w:bCs/>
        </w:rPr>
        <w:t xml:space="preserve">labour planning, stock accuracy and service performance</w:t>
      </w:r>
      <w:r w:rsidRPr="00B61D07">
        <w:t xml:space="preserve"/>
      </w:r>
      <w:r w:rsidRPr="009F41B5">
        <w:rPr>
          <w:b/>
          <w:bCs/>
        </w:rPr>
        <w:t xml:space="preserve"/>
      </w:r>
      <w:r w:rsidRPr="00B61D07">
        <w:t xml:space="preserve"> with practical coaching and regular safety reviews.</w:t>
      </w:r>
    </w:p>
    <w:p w14:paraId="05D9FA01" w14:textId="77777777" w:rsidR="009F41B5" w:rsidRDefault="00B61D07" w:rsidP="00932350">
      <w:pPr>
        <w:pStyle w:val="ListParagraph"/>
        <w:numPr>
          <w:ilvl w:val="0"/>
          <w:numId w:val="1"/>
        </w:numPr>
        <w:spacing w:line="312" w:lineRule="auto"/>
        <w:ind w:left="714" w:hanging="357"/>
      </w:pPr>
      <w:r w:rsidRPr="00B61D07">
        <w:t xml:space="preserve">Experienced in developing supervisors, managing peak agency requirements and working with sales, purchasing and transport partners.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OrderWise WMS and Excel</w:t>
      </w:r>
      <w:r w:rsidRPr="00B61D07">
        <w:t xml:space="preserve"> for workload planning, stock investigations and performance reporting; IOSH Managing Safely trained.</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WAREHOUSE MANAGER</w:t>
      </w:r>
      <w:r w:rsidRPr="00D34909">
        <w:rPr>
          <w:rStyle w:val="Heading4Char"/>
        </w:rPr>
        <w:br/>
      </w:r>
      <w:r w:rsidRPr="00B61D07">
        <w:t xml:space="preserve">MIDLAND INDUSTRIAL PARTS, COVENTRY</w:t>
      </w:r>
      <w:r w:rsidRPr="00B61D07">
        <w:br/>
        <w:t xml:space="preserve">SEPTEMBER 2019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Lead 24 colleagues through two supervisors across early and late shifts, handling around 2,000 daily order lines and 4,500 stock items.</w:t>
      </w:r>
    </w:p>
    <w:p w14:paraId="79E19A71" w14:textId="77777777" w:rsidR="00D34909" w:rsidRDefault="00B61D07" w:rsidP="00932350">
      <w:pPr>
        <w:pStyle w:val="ListParagraph"/>
        <w:numPr>
          <w:ilvl w:val="0"/>
          <w:numId w:val="2"/>
        </w:numPr>
        <w:spacing w:line="312" w:lineRule="auto"/>
      </w:pPr>
      <w:r w:rsidRPr="00B61D07">
        <w:t xml:space="preserve">Plan weekly staffing against inbound bookings and order forecasts; control overtime and agency hours within the agreed labour budget.</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Introduced targeted cycle counts and location reviews, improving counted-location accuracy from 97.8% to 99.1% over six months.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Revised dispatch priorities with sales and carriers, raising on-time carrier handover from 96.0% to 98.2% across a quarter.</w:t>
      </w:r>
    </w:p>
    <w:p w14:paraId="12B4E569" w14:textId="77777777" w:rsidR="00D34909" w:rsidRDefault="00B61D07" w:rsidP="00932350">
      <w:pPr>
        <w:pStyle w:val="ListParagraph"/>
        <w:numPr>
          <w:ilvl w:val="0"/>
          <w:numId w:val="2"/>
        </w:numPr>
        <w:spacing w:line="312" w:lineRule="auto"/>
      </w:pPr>
      <w:r w:rsidRPr="00B61D07">
        <w:t xml:space="preserve">Run supervisor reviews, recruitment and induction; maintain training records and follow up inspection findings with the site safety adviser.</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Coordinate stock discrepancies, returns and urgent orders with purchasing and customer service, using WMS reports to identify repeat causes.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WAREHOUSE OPERATIVE / SUPERVISOR</w:t>
      </w:r>
      <w:r w:rsidRPr="00932350">
        <w:rPr>
          <w:rStyle w:val="Heading4Char"/>
        </w:rPr>
        <w:br/>
      </w:r>
      <w:r w:rsidRPr="00B61D07">
        <w:t xml:space="preserve">AVON ELECTRICAL DISTRIBUTION, RUGBY</w:t>
      </w:r>
      <w:r w:rsidRPr="00B61D07">
        <w:br/>
        <w:t xml:space="preserve">AUGUST 2010 – AUGUST 2019</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warehouse operative in 2010 and became supervisor in 2015, leading an eight-person team supplying electrical wholesalers.</w:t>
      </w:r>
    </w:p>
    <w:p w14:paraId="6F3C1011" w14:textId="77777777" w:rsidR="0072587A" w:rsidRDefault="00B61D07" w:rsidP="00932350">
      <w:pPr>
        <w:pStyle w:val="ListParagraph"/>
        <w:numPr>
          <w:ilvl w:val="0"/>
          <w:numId w:val="3"/>
        </w:numPr>
        <w:spacing w:line="312" w:lineRule="auto"/>
      </w:pPr>
      <w:r w:rsidRPr="00B61D07">
        <w:t xml:space="preserve">Allocated daily receiving, replenishment and picking work, checked progress against dispatch cut-offs and arranged cover during absence.</w:t>
      </w:r>
    </w:p>
    <w:p w14:paraId="344B4D60" w14:textId="77777777" w:rsidR="0072587A" w:rsidRDefault="00B61D07" w:rsidP="00932350">
      <w:pPr>
        <w:pStyle w:val="ListParagraph"/>
        <w:numPr>
          <w:ilvl w:val="0"/>
          <w:numId w:val="3"/>
        </w:numPr>
        <w:spacing w:line="312" w:lineRule="auto"/>
      </w:pPr>
      <w:r w:rsidRPr="00B61D07">
        <w:t xml:space="preserve">Investigated stock variances, checked returns and coordinated annual counts with the stock controller and finance team.</w:t>
      </w:r>
    </w:p>
    <w:p w14:paraId="11084C78" w14:textId="77777777" w:rsidR="0072587A" w:rsidRDefault="00B61D07" w:rsidP="00932350">
      <w:pPr>
        <w:pStyle w:val="ListParagraph"/>
        <w:numPr>
          <w:ilvl w:val="0"/>
          <w:numId w:val="3"/>
        </w:numPr>
        <w:spacing w:line="312" w:lineRule="auto"/>
      </w:pPr>
      <w:r w:rsidRPr="00B61D07">
        <w:t xml:space="preserve">Trained six colleagues in handheld scanning and location procedures during a warehouse-system upgrade.</w:t>
      </w:r>
    </w:p>
    <w:p w14:paraId="3110F441" w14:textId="6104C027" w:rsidR="00134C7F" w:rsidRDefault="00B61D07" w:rsidP="00134C7F">
      <w:pPr>
        <w:pStyle w:val="ListParagraph"/>
        <w:numPr>
          <w:ilvl w:val="0"/>
          <w:numId w:val="3"/>
        </w:numPr>
        <w:spacing w:line="312" w:lineRule="auto"/>
      </w:pPr>
      <w:r w:rsidRPr="00B61D07">
        <w:t xml:space="preserve">Helped reorganise fast-moving lines near packing benches, reducing repeat travel while maintaining clear access routes.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TRAINING</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LEVEL 3 AWARD IN LEADERSHIP AND MANAGEMENT</w:t>
      </w:r>
      <w:r w:rsidRPr="00932350">
        <w:rPr>
          <w:rStyle w:val="Heading4Char"/>
        </w:rPr>
        <w:br/>
      </w:r>
      <w:r w:rsidRPr="00B61D07">
        <w:t xml:space="preserve">ILM – 2017</w:t>
      </w:r>
    </w:p>
    <w:p w14:paraId="1A72B558" w14:textId="298F2634" w:rsidR="00B61D07" w:rsidRPr="00B61D07" w:rsidRDefault="00B61D07" w:rsidP="009F41B5">
      <w:r w:rsidRPr="00B61D07">
        <w:t xml:space="preserve">Applied workplace learning through team briefings, performance conversations and a stock-control improvement project.</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IOSH MANAGING SAFELY</w:t>
      </w:r>
      <w:r w:rsidRPr="00932350">
        <w:rPr>
          <w:rStyle w:val="Heading4Char"/>
        </w:rPr>
        <w:br/>
      </w:r>
      <w:r w:rsidRPr="00B61D07">
        <w:t xml:space="preserve">COMPLETED 2023</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COUNTERBALANCE REFRESHER – 2024; FIRST AID AT WORK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restoring old furniture and following Coventry City.</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